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Look w:val="00A0" w:firstRow="1" w:lastRow="0" w:firstColumn="1" w:lastColumn="0" w:noHBand="0" w:noVBand="0"/>
      </w:tblPr>
      <w:tblGrid>
        <w:gridCol w:w="593"/>
        <w:gridCol w:w="654"/>
        <w:gridCol w:w="2078"/>
        <w:gridCol w:w="1176"/>
        <w:gridCol w:w="1351"/>
        <w:gridCol w:w="1216"/>
        <w:gridCol w:w="1576"/>
        <w:gridCol w:w="1976"/>
      </w:tblGrid>
      <w:tr w:rsidR="002E4971" w:rsidRPr="00871E5B" w14:paraId="429D9552" w14:textId="77777777" w:rsidTr="000E02F1">
        <w:trPr>
          <w:trHeight w:val="255"/>
          <w:jc w:val="center"/>
        </w:trPr>
        <w:tc>
          <w:tcPr>
            <w:tcW w:w="10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F917" w14:textId="77777777" w:rsidR="002E4971" w:rsidRPr="00FF4851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0AF99EE" w14:textId="1936C3C2" w:rsidR="002E4971" w:rsidRPr="00EA43C4" w:rsidRDefault="002E4971" w:rsidP="002E4971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4BB1309A" w14:textId="65D9940F" w:rsidR="002E4971" w:rsidRPr="00EA43C4" w:rsidRDefault="002E4971" w:rsidP="002E4971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>СЕПТЕМБАР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67A2686C" w14:textId="77777777" w:rsidR="002E4971" w:rsidRPr="001D3369" w:rsidRDefault="002E4971" w:rsidP="002E4971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5C8CE753" w14:textId="77777777" w:rsidR="002E4971" w:rsidRDefault="002E4971" w:rsidP="002E4971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24518D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2493512B" w14:textId="77777777" w:rsidR="002E4971" w:rsidRPr="00052F47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71" w:rsidRPr="00871E5B" w14:paraId="7BE380CC" w14:textId="77777777" w:rsidTr="000E02F1">
        <w:trPr>
          <w:trHeight w:val="345"/>
          <w:jc w:val="center"/>
        </w:trPr>
        <w:tc>
          <w:tcPr>
            <w:tcW w:w="10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3532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71" w:rsidRPr="00871E5B" w14:paraId="68A0519A" w14:textId="77777777" w:rsidTr="000E02F1">
        <w:trPr>
          <w:trHeight w:val="61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16CE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Број часа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D10D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B4AF00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Наставна јединица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AA4D39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13C5B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Облик рада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552ED3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21E3B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EA582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2E4971" w:rsidRPr="00871E5B" w14:paraId="710B89FC" w14:textId="77777777" w:rsidTr="000E02F1">
        <w:trPr>
          <w:trHeight w:val="148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77801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3B041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5E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I, II, III, IV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D8B0D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 Договор о раду; разговор; певање; слушање музике по избору ученика            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C389A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обнављање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E465B3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групни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E8A99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клавир,                        музичка линија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7F21D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историја,                         ликовна култура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D016E7" w14:textId="77777777" w:rsidR="002E4971" w:rsidRPr="009A5E7E" w:rsidRDefault="00D829E6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2E4971" w:rsidRPr="009A5E7E">
              <w:rPr>
                <w:rFonts w:ascii="Times New Roman" w:hAnsi="Times New Roman"/>
                <w:sz w:val="20"/>
                <w:szCs w:val="20"/>
              </w:rPr>
              <w:t>огу укратко, својим речима да опишу утицај музике на људе код старих цивилизација; самостално и у групи певају и свирају познате песме и теме композиција.</w:t>
            </w:r>
          </w:p>
        </w:tc>
      </w:tr>
      <w:tr w:rsidR="002E4971" w:rsidRPr="00871E5B" w14:paraId="5F17D957" w14:textId="77777777" w:rsidTr="000E02F1">
        <w:trPr>
          <w:trHeight w:val="255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B9823B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5EAAD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I, III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8AF23" w14:textId="77777777" w:rsidR="00D829E6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Барок – стил, облици, композитори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9E6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D61DAE" w:rsidRPr="009A5E7E">
              <w:rPr>
                <w:rFonts w:ascii="Times New Roman" w:hAnsi="Times New Roman"/>
                <w:sz w:val="20"/>
                <w:szCs w:val="20"/>
              </w:rPr>
              <w:t>: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Ј. С. Бах</w:t>
            </w:r>
            <w:r w:rsidR="00EF692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0E02F1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„Б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ранденбуршки                                концерт бр. 3</w:t>
            </w:r>
            <w:r w:rsidR="00EA041F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DF3A5B6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Ф. Купрен</w:t>
            </w:r>
            <w:r w:rsidR="00EA041F" w:rsidRPr="009A5E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2F1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Доброћудна кукавица</w:t>
            </w:r>
            <w:r w:rsidR="00EA041F"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9195A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E4A32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групни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111FF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слике,                              музичка линија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C0F18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историја,                         ликовна култура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BF30C" w14:textId="77777777" w:rsidR="002E4971" w:rsidRPr="009A5E7E" w:rsidRDefault="00D829E6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2E4971" w:rsidRPr="009A5E7E">
              <w:rPr>
                <w:rFonts w:ascii="Times New Roman" w:hAnsi="Times New Roman"/>
                <w:sz w:val="20"/>
                <w:szCs w:val="20"/>
              </w:rPr>
              <w:t>огу да уоче карактеристике барокне музике, инструменте који доминирају у слушаним примерима.</w:t>
            </w:r>
          </w:p>
        </w:tc>
      </w:tr>
      <w:tr w:rsidR="002E4971" w:rsidRPr="00871E5B" w14:paraId="6DF40780" w14:textId="77777777" w:rsidTr="000E02F1">
        <w:trPr>
          <w:trHeight w:val="34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9D179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5D3E3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EAFDD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AD89A1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59EE2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D232F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BAF2C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BF071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71" w:rsidRPr="00871E5B" w14:paraId="003BD136" w14:textId="77777777" w:rsidTr="000E02F1">
        <w:trPr>
          <w:trHeight w:val="930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09B48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1F4A4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32F76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F0B3AE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A171F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C5ABF1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238C9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930A5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71" w:rsidRPr="00871E5B" w14:paraId="4473A8EC" w14:textId="77777777" w:rsidTr="000E02F1">
        <w:trPr>
          <w:trHeight w:val="255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5AF9F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F1506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I, III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965337" w14:textId="77777777" w:rsidR="00D829E6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Рађање опере – Клаудио Монтеверди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9E6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лушање музике.</w:t>
            </w:r>
            <w:r w:rsidR="00D9215F"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А. Вивалди</w:t>
            </w:r>
            <w:r w:rsidR="00D9215F" w:rsidRPr="009A5E7E">
              <w:rPr>
                <w:rFonts w:ascii="Times New Roman" w:hAnsi="Times New Roman"/>
                <w:sz w:val="20"/>
                <w:szCs w:val="20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Арија из о</w:t>
            </w:r>
            <w:r w:rsidR="00D9215F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D9215F" w:rsidRPr="009A5E7E">
              <w:rPr>
                <w:rFonts w:ascii="Times New Roman" w:hAnsi="Times New Roman"/>
                <w:sz w:val="20"/>
                <w:szCs w:val="20"/>
              </w:rPr>
              <w:t xml:space="preserve">ере </w:t>
            </w:r>
            <w:r w:rsidR="000E02F1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Гризелда</w:t>
            </w:r>
            <w:r w:rsidR="000F182F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трећи чин</w:t>
            </w:r>
            <w:r w:rsidR="000F182F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32E56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К. Монтеверди</w:t>
            </w:r>
            <w:r w:rsidR="000F182F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Арија Орфеја</w:t>
            </w:r>
            <w:r w:rsidR="000F182F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опере </w:t>
            </w:r>
            <w:r w:rsidR="000E02F1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0F182F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Орфеј и Еуридика</w:t>
            </w:r>
            <w:r w:rsidR="00115FF5"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56C69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обрада, обнављање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CE9D0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групни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29917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слике,                              музичка линија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800F6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историја,                         ликовна култура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9D600" w14:textId="77777777" w:rsidR="002E4971" w:rsidRPr="009A5E7E" w:rsidRDefault="00D829E6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2E4971" w:rsidRPr="009A5E7E">
              <w:rPr>
                <w:rFonts w:ascii="Times New Roman" w:hAnsi="Times New Roman"/>
                <w:sz w:val="20"/>
                <w:szCs w:val="20"/>
              </w:rPr>
              <w:t>огу да уоче начин певања и третирање гласа од стране композитора, као и звук барокног оркестра.</w:t>
            </w:r>
          </w:p>
        </w:tc>
      </w:tr>
      <w:tr w:rsidR="002E4971" w:rsidRPr="00871E5B" w14:paraId="798EDD74" w14:textId="77777777" w:rsidTr="000E02F1">
        <w:trPr>
          <w:trHeight w:val="25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4474B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FCEC2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B9908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A965A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701B7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9AF9C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2BD40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32853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71" w:rsidRPr="00871E5B" w14:paraId="1C754F84" w14:textId="77777777" w:rsidTr="000E02F1">
        <w:trPr>
          <w:trHeight w:val="85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29B28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73CA6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E9488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4F248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F9BEF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DE941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A3CC1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97F4B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71" w:rsidRPr="00871E5B" w14:paraId="5877C5EC" w14:textId="77777777" w:rsidTr="000E02F1">
        <w:trPr>
          <w:trHeight w:val="255"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84AC0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D892C0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I, III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291E8" w14:textId="77777777" w:rsidR="002E4971" w:rsidRPr="009A5E7E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Вокално</w:t>
            </w:r>
            <w:r w:rsidR="00741070">
              <w:rPr>
                <w:rFonts w:ascii="Times New Roman" w:hAnsi="Times New Roman"/>
                <w:sz w:val="20"/>
                <w:szCs w:val="20"/>
                <w:lang w:val="sr-Cyrl-CS"/>
              </w:rPr>
              <w:t>-ин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струментални облици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29E6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115FF5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Г. Ф. Хендл</w:t>
            </w:r>
            <w:r w:rsidR="00115FF5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9E6">
              <w:rPr>
                <w:rFonts w:ascii="Times New Roman" w:hAnsi="Times New Roman"/>
                <w:i/>
                <w:sz w:val="20"/>
                <w:szCs w:val="20"/>
              </w:rPr>
              <w:t>Алелуја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из ораторијума </w:t>
            </w:r>
            <w:r w:rsidR="000E02F1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Месија</w:t>
            </w:r>
            <w:r w:rsidR="00115FF5"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48065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обрада,                                                обнављање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E7A22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групни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04338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слике,                              музичка линија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F7F28" w14:textId="77777777" w:rsidR="002E4971" w:rsidRPr="009A5E7E" w:rsidRDefault="002E4971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историја,                         ликовна култура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DE3C5" w14:textId="77777777" w:rsidR="002E4971" w:rsidRPr="009A5E7E" w:rsidRDefault="00D829E6" w:rsidP="002E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2E4971" w:rsidRPr="009A5E7E">
              <w:rPr>
                <w:rFonts w:ascii="Times New Roman" w:hAnsi="Times New Roman"/>
                <w:sz w:val="20"/>
                <w:szCs w:val="20"/>
              </w:rPr>
              <w:t>огу да својим речима опишу карактеристична дела овог периода; уоче начин извођења; звучност барокног оркестра.</w:t>
            </w:r>
          </w:p>
        </w:tc>
      </w:tr>
      <w:tr w:rsidR="002E4971" w:rsidRPr="00871E5B" w14:paraId="62C66B15" w14:textId="77777777" w:rsidTr="000E02F1">
        <w:trPr>
          <w:trHeight w:val="945"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0C1E9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BAC97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8BF05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51C6E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06255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91D76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C15C1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B5771" w14:textId="77777777" w:rsidR="002E4971" w:rsidRPr="00052F47" w:rsidRDefault="002E4971" w:rsidP="002E4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06E715" w14:textId="77777777" w:rsidR="008F6972" w:rsidRDefault="008F6972" w:rsidP="002E4971"/>
    <w:p w14:paraId="30DC0465" w14:textId="77777777" w:rsidR="00D6795A" w:rsidRDefault="00D6795A" w:rsidP="002E4971"/>
    <w:p w14:paraId="03A16299" w14:textId="77777777" w:rsidR="00D6795A" w:rsidRDefault="00D6795A" w:rsidP="002E4971"/>
    <w:p w14:paraId="61503B22" w14:textId="77777777" w:rsidR="00D6795A" w:rsidRDefault="00D6795A" w:rsidP="002E4971"/>
    <w:p w14:paraId="5DF95FFD" w14:textId="77777777" w:rsidR="00D6795A" w:rsidRDefault="00D6795A" w:rsidP="002E4971"/>
    <w:p w14:paraId="42E4688B" w14:textId="77777777" w:rsidR="00D6795A" w:rsidRDefault="00D6795A" w:rsidP="002E4971"/>
    <w:p w14:paraId="4F8B6B18" w14:textId="77777777" w:rsidR="00D6795A" w:rsidRDefault="00D6795A" w:rsidP="002E4971"/>
    <w:p w14:paraId="32986650" w14:textId="77777777" w:rsidR="00D6795A" w:rsidRDefault="00D6795A" w:rsidP="002E4971"/>
    <w:p w14:paraId="1B99E8CD" w14:textId="77777777" w:rsidR="00D6795A" w:rsidRDefault="00D6795A" w:rsidP="002E4971"/>
    <w:p w14:paraId="7A84BCDD" w14:textId="77777777" w:rsidR="00D6795A" w:rsidRDefault="00D6795A" w:rsidP="002E4971"/>
    <w:p w14:paraId="514E538F" w14:textId="77777777" w:rsidR="00D6795A" w:rsidRDefault="00D6795A" w:rsidP="002E4971"/>
    <w:tbl>
      <w:tblPr>
        <w:tblW w:w="10940" w:type="dxa"/>
        <w:jc w:val="center"/>
        <w:tblLook w:val="00A0" w:firstRow="1" w:lastRow="0" w:firstColumn="1" w:lastColumn="0" w:noHBand="0" w:noVBand="0"/>
      </w:tblPr>
      <w:tblGrid>
        <w:gridCol w:w="587"/>
        <w:gridCol w:w="643"/>
        <w:gridCol w:w="2131"/>
        <w:gridCol w:w="1226"/>
        <w:gridCol w:w="1445"/>
        <w:gridCol w:w="1374"/>
        <w:gridCol w:w="1576"/>
        <w:gridCol w:w="1958"/>
      </w:tblGrid>
      <w:tr w:rsidR="00D6795A" w:rsidRPr="0075107C" w14:paraId="6B8A922B" w14:textId="77777777" w:rsidTr="004564CC">
        <w:trPr>
          <w:trHeight w:val="255"/>
          <w:jc w:val="center"/>
        </w:trPr>
        <w:tc>
          <w:tcPr>
            <w:tcW w:w="10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876BB" w14:textId="5D1F80E7" w:rsidR="00D6795A" w:rsidRPr="00EA43C4" w:rsidRDefault="00D6795A" w:rsidP="00D6795A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251FBF59" w14:textId="66DA78CF" w:rsidR="00D6795A" w:rsidRPr="00EA43C4" w:rsidRDefault="00D6795A" w:rsidP="00D6795A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="00B45305" w:rsidRPr="00A506D4">
              <w:rPr>
                <w:b/>
                <w:color w:val="0070C0"/>
                <w:lang w:val="sr-Cyrl-CS"/>
              </w:rPr>
              <w:t>ОКТОБАР</w:t>
            </w:r>
            <w:r w:rsidR="00B45305" w:rsidRPr="00A506D4">
              <w:rPr>
                <w:color w:val="0070C0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4DFC83E3" w14:textId="77777777" w:rsidR="00D6795A" w:rsidRPr="001D3369" w:rsidRDefault="00D6795A" w:rsidP="00D6795A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6B5C6B09" w14:textId="77777777" w:rsidR="00D6795A" w:rsidRDefault="00D6795A" w:rsidP="00D6795A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90226A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538334B9" w14:textId="77777777" w:rsidR="00D6795A" w:rsidRPr="00430834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5A" w:rsidRPr="0075107C" w14:paraId="7CF59DB6" w14:textId="77777777" w:rsidTr="004564CC">
        <w:trPr>
          <w:trHeight w:val="255"/>
          <w:jc w:val="center"/>
        </w:trPr>
        <w:tc>
          <w:tcPr>
            <w:tcW w:w="10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166A37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4CC" w:rsidRPr="0075107C" w14:paraId="19932BC5" w14:textId="77777777" w:rsidTr="004564CC">
        <w:trPr>
          <w:trHeight w:val="45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83C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Број часа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DF3A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C1570F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Наставна јединица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35D3FB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1235FF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E748B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9CA8B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9C0C5D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4564CC" w:rsidRPr="0075107C" w14:paraId="69DC9CAC" w14:textId="77777777" w:rsidTr="004564CC">
        <w:trPr>
          <w:trHeight w:val="87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F231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122289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5E7E">
              <w:rPr>
                <w:rFonts w:ascii="Times New Roman" w:hAnsi="Times New Roman"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3A85A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Песма из нотног текста</w:t>
            </w:r>
            <w:r w:rsidR="008F4815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Ј. С. Бах</w:t>
            </w:r>
            <w:r w:rsidR="004703B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3B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Кад радост и весеља сласт</w:t>
            </w:r>
            <w:r w:rsidR="004703BC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Pr="009A5E7E">
              <w:rPr>
                <w:rFonts w:ascii="Times New Roman" w:hAnsi="Times New Roman"/>
                <w:i/>
                <w:sz w:val="20"/>
                <w:szCs w:val="20"/>
              </w:rPr>
              <w:t>Кантате о селу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1E6294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обрада,                         обнављање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B8B874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                    групни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9418A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слика лествице,                клавир,                                    дечји инструменти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A4074D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8E957" w14:textId="77777777" w:rsidR="00D6795A" w:rsidRPr="009A5E7E" w:rsidRDefault="00AB43D1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D6795A" w:rsidRPr="009A5E7E">
              <w:rPr>
                <w:rFonts w:ascii="Times New Roman" w:hAnsi="Times New Roman"/>
                <w:sz w:val="20"/>
                <w:szCs w:val="20"/>
              </w:rPr>
              <w:t>огу правилно да изведу песму, певањем и свирањем, самостално и у групи, на свом инструменту</w:t>
            </w:r>
          </w:p>
        </w:tc>
      </w:tr>
      <w:tr w:rsidR="004564CC" w:rsidRPr="0075107C" w14:paraId="4E65327F" w14:textId="77777777" w:rsidTr="004564CC">
        <w:trPr>
          <w:trHeight w:val="255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736C3E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6BC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I, III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DF676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Инст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ументална музика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А. Вивалди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Олуја</w:t>
            </w:r>
            <w:r w:rsidR="00BA0EC9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из става </w:t>
            </w:r>
            <w:r w:rsidRPr="009A5E7E">
              <w:rPr>
                <w:rFonts w:ascii="Times New Roman" w:hAnsi="Times New Roman"/>
                <w:i/>
                <w:sz w:val="20"/>
                <w:szCs w:val="20"/>
              </w:rPr>
              <w:t>Лето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Годишња доба</w:t>
            </w:r>
            <w:r w:rsidR="00BA0EC9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); Л. К. Данен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Кукавица</w:t>
            </w:r>
            <w:r w:rsidR="00BA0EC9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М. А. Шарпантје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 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Прелудијум</w:t>
            </w:r>
            <w:r w:rsidR="00BA0EC9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из мотета </w:t>
            </w:r>
            <w:r w:rsidRPr="009A5E7E">
              <w:rPr>
                <w:rFonts w:ascii="Times New Roman" w:hAnsi="Times New Roman"/>
                <w:i/>
                <w:sz w:val="20"/>
                <w:szCs w:val="20"/>
              </w:rPr>
              <w:t>Те деум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Г. Ф. Телеман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EC9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Париски квартет бр. 6</w:t>
            </w:r>
            <w:r w:rsidR="00BA0EC9"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5079A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обрада,                         обнављање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166A6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                    групни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BE7FE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 музичка линија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FAE27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                   ликовна култура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8CE75" w14:textId="77777777" w:rsidR="00D6795A" w:rsidRPr="009A5E7E" w:rsidRDefault="00AB43D1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D6795A" w:rsidRPr="009A5E7E">
              <w:rPr>
                <w:rFonts w:ascii="Times New Roman" w:hAnsi="Times New Roman"/>
                <w:sz w:val="20"/>
                <w:szCs w:val="20"/>
              </w:rPr>
              <w:t xml:space="preserve">огу да опишу карактер инструменталне музике овог периода, уоче карактер композиција и начин извођења. </w:t>
            </w:r>
          </w:p>
        </w:tc>
      </w:tr>
      <w:tr w:rsidR="004564CC" w:rsidRPr="0075107C" w14:paraId="606D9988" w14:textId="77777777" w:rsidTr="004564CC">
        <w:trPr>
          <w:trHeight w:val="255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23BB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A7E7F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3A582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117C2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195BC5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28841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210D5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CB8E2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4CC" w:rsidRPr="0075107C" w14:paraId="0C15F235" w14:textId="77777777" w:rsidTr="004564CC">
        <w:trPr>
          <w:trHeight w:val="108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7D1AB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3701A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906D42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BC78AF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EA724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EFA8C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ED156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1891C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4CC" w:rsidRPr="0075107C" w14:paraId="2F54CD58" w14:textId="77777777" w:rsidTr="004564CC">
        <w:trPr>
          <w:trHeight w:val="255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989F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0DC89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I, III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F94645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Инструментални облици 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барокни оркестар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Г. Ф. Хендл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Хорнпајп</w:t>
            </w:r>
            <w:r w:rsidR="004564CC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4F0C3B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вите </w:t>
            </w:r>
            <w:r w:rsidRPr="009A5E7E">
              <w:rPr>
                <w:rFonts w:ascii="Times New Roman" w:hAnsi="Times New Roman"/>
                <w:i/>
                <w:sz w:val="20"/>
                <w:szCs w:val="20"/>
              </w:rPr>
              <w:t>Музика на води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, Ј. С. Бах</w:t>
            </w:r>
            <w:r w:rsidR="004F0C3B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Бранденбуршки концерт бр. 4</w:t>
            </w:r>
            <w:r w:rsidR="004564CC"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97805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обрада,                         обнављање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E1F13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                    групни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AEBC7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                         музичка линија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03FCE5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историја, ликовна култура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9C199" w14:textId="77777777" w:rsidR="00D6795A" w:rsidRPr="009A5E7E" w:rsidRDefault="00AB43D1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могу да у</w:t>
            </w:r>
            <w:r w:rsidR="00D6795A" w:rsidRPr="009A5E7E">
              <w:rPr>
                <w:rFonts w:ascii="Times New Roman" w:hAnsi="Times New Roman"/>
                <w:sz w:val="20"/>
                <w:szCs w:val="20"/>
              </w:rPr>
              <w:t>кратко опишу карактер облика инструменталне барокне музике; уоче начин извођења и карактер слушаних композиција.</w:t>
            </w:r>
          </w:p>
        </w:tc>
      </w:tr>
      <w:tr w:rsidR="004564CC" w:rsidRPr="0075107C" w14:paraId="4207B239" w14:textId="77777777" w:rsidTr="004564CC">
        <w:trPr>
          <w:trHeight w:val="255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67CBD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C3B5A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D9341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72138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23DE2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CC717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E9BD8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D62E6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4CC" w:rsidRPr="0075107C" w14:paraId="2E28D0E7" w14:textId="77777777" w:rsidTr="004564CC">
        <w:trPr>
          <w:trHeight w:val="57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D160A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35599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7B1DD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F38B0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E83C4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1C925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E9390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FF6B9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4CC" w:rsidRPr="0075107C" w14:paraId="50FD3E44" w14:textId="77777777" w:rsidTr="004564CC">
        <w:trPr>
          <w:trHeight w:val="255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0282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E43834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I, III, IV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CE9D8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Бах и Хендл – живот, стваралаштво; канон из нотног текста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4F0C3B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Ј. С. Бах</w:t>
            </w:r>
            <w:r w:rsidR="004F0C3B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Токата и фуга де</w:t>
            </w:r>
            <w:r w:rsidR="00E51001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мол</w:t>
            </w:r>
            <w:r w:rsidR="004564CC"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(оргуље)</w:t>
            </w:r>
            <w:r w:rsidR="00DE1645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Г. Ф. Хендл, </w:t>
            </w:r>
            <w:r w:rsidR="004564CC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Музика за ватромет</w:t>
            </w:r>
            <w:r w:rsidR="004564CC"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40431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обрада,                         обнављање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11CE67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фронтални,                     групни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80FF8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слике,                             слика лествице,                    клавир,                                 дечји инструменти, музичка линија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99308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српски језик, историја, ликовна култура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8A7026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Укратко, 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могу да 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својим речима опишу најзначајније карактеристике личности и дела, Баха и Хендла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3D1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 xml:space="preserve">а уоче карактер </w:t>
            </w:r>
            <w:r w:rsidRPr="009A5E7E">
              <w:rPr>
                <w:rFonts w:ascii="Times New Roman" w:hAnsi="Times New Roman"/>
                <w:sz w:val="20"/>
                <w:szCs w:val="20"/>
              </w:rPr>
              <w:lastRenderedPageBreak/>
              <w:t>композиција, начин извођења и могу да уоче инструменте који се издвајају у оркестарском звуку.</w:t>
            </w:r>
          </w:p>
        </w:tc>
      </w:tr>
      <w:tr w:rsidR="004564CC" w:rsidRPr="0075107C" w14:paraId="051260E3" w14:textId="77777777" w:rsidTr="004564CC">
        <w:trPr>
          <w:trHeight w:val="141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617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6CAC99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644EC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ED552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A7E7C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330C4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2A140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B0EA1F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4CC" w:rsidRPr="0075107C" w14:paraId="19DC3151" w14:textId="77777777" w:rsidTr="004564CC">
        <w:trPr>
          <w:trHeight w:val="255"/>
          <w:jc w:val="center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BBB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A5E7E">
              <w:rPr>
                <w:rFonts w:ascii="Times New Roman" w:hAnsi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C3F4E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559EA" w14:textId="77777777" w:rsidR="00D6795A" w:rsidRPr="009A5E7E" w:rsidRDefault="00D6795A" w:rsidP="00D6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 xml:space="preserve">Шта знам,  шта могу да сазнам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76A42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обнављање, утврђивање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43061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0E13D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уџбеник,                              свеска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DBF80" w14:textId="77777777" w:rsidR="00D6795A" w:rsidRPr="009A5E7E" w:rsidRDefault="00D6795A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E7E">
              <w:rPr>
                <w:rFonts w:ascii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838E9" w14:textId="77777777" w:rsidR="00D6795A" w:rsidRPr="009A5E7E" w:rsidRDefault="00AB43D1" w:rsidP="00D67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D6795A" w:rsidRPr="009A5E7E">
              <w:rPr>
                <w:rFonts w:ascii="Times New Roman" w:hAnsi="Times New Roman"/>
                <w:sz w:val="20"/>
                <w:szCs w:val="20"/>
              </w:rPr>
              <w:t>огу да пронађу елементе који су им познати у осмосмерци и открију решење;</w:t>
            </w:r>
            <w:r w:rsidR="00EE0523"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6795A" w:rsidRPr="009A5E7E">
              <w:rPr>
                <w:rFonts w:ascii="Times New Roman" w:hAnsi="Times New Roman"/>
                <w:sz w:val="20"/>
                <w:szCs w:val="20"/>
              </w:rPr>
              <w:t>да одговоре на постављена питања из уџбеника.</w:t>
            </w:r>
          </w:p>
        </w:tc>
      </w:tr>
      <w:tr w:rsidR="004564CC" w:rsidRPr="0075107C" w14:paraId="2285E964" w14:textId="77777777" w:rsidTr="004564CC">
        <w:trPr>
          <w:trHeight w:val="255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AEC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973D7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DC26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75483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20BCA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B3B4B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E903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EDA3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4CC" w:rsidRPr="0075107C" w14:paraId="0271AC4D" w14:textId="77777777" w:rsidTr="004564CC">
        <w:trPr>
          <w:trHeight w:val="21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C69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6ABC5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8842D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3837F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86E1C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55133E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0210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F7B16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4CC" w:rsidRPr="0075107C" w14:paraId="7A5C0AE6" w14:textId="77777777" w:rsidTr="004564CC">
        <w:trPr>
          <w:trHeight w:val="42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70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3224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66511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901943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6023F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0FBBD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634C4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2F209" w14:textId="77777777" w:rsidR="00D6795A" w:rsidRPr="00430834" w:rsidRDefault="00D6795A" w:rsidP="00D67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81B0C45" w14:textId="77777777" w:rsidR="00D6795A" w:rsidRDefault="00D6795A" w:rsidP="002E4971"/>
    <w:p w14:paraId="00B29082" w14:textId="77777777" w:rsidR="00B45305" w:rsidRDefault="00B45305" w:rsidP="002E4971"/>
    <w:p w14:paraId="5D5E6BBE" w14:textId="77777777" w:rsidR="00B45305" w:rsidRDefault="00B45305" w:rsidP="002E4971"/>
    <w:p w14:paraId="0A5851C9" w14:textId="77777777" w:rsidR="00B45305" w:rsidRDefault="00B45305" w:rsidP="002E4971"/>
    <w:p w14:paraId="79465153" w14:textId="77777777" w:rsidR="00B45305" w:rsidRDefault="00B45305" w:rsidP="002E4971"/>
    <w:p w14:paraId="19AADE08" w14:textId="77777777" w:rsidR="00B45305" w:rsidRDefault="00B45305" w:rsidP="002E4971"/>
    <w:p w14:paraId="4B149C91" w14:textId="77777777" w:rsidR="00B45305" w:rsidRDefault="00B45305" w:rsidP="002E4971"/>
    <w:p w14:paraId="70C74156" w14:textId="77777777" w:rsidR="00B45305" w:rsidRDefault="00B45305" w:rsidP="002E4971"/>
    <w:p w14:paraId="27227834" w14:textId="77777777" w:rsidR="00B45305" w:rsidRDefault="00B45305" w:rsidP="002E4971"/>
    <w:p w14:paraId="706A3562" w14:textId="77777777" w:rsidR="00B45305" w:rsidRDefault="00B45305" w:rsidP="002E4971"/>
    <w:p w14:paraId="358EF048" w14:textId="77777777" w:rsidR="00B45305" w:rsidRDefault="00B45305" w:rsidP="002E4971"/>
    <w:tbl>
      <w:tblPr>
        <w:tblW w:w="11580" w:type="dxa"/>
        <w:jc w:val="center"/>
        <w:tblLook w:val="00A0" w:firstRow="1" w:lastRow="0" w:firstColumn="1" w:lastColumn="0" w:noHBand="0" w:noVBand="0"/>
      </w:tblPr>
      <w:tblGrid>
        <w:gridCol w:w="587"/>
        <w:gridCol w:w="643"/>
        <w:gridCol w:w="2703"/>
        <w:gridCol w:w="1239"/>
        <w:gridCol w:w="1235"/>
        <w:gridCol w:w="1412"/>
        <w:gridCol w:w="1576"/>
        <w:gridCol w:w="2185"/>
      </w:tblGrid>
      <w:tr w:rsidR="003F6EE1" w:rsidRPr="00B55C19" w14:paraId="6FE4AB5B" w14:textId="77777777" w:rsidTr="00382345">
        <w:trPr>
          <w:trHeight w:val="255"/>
          <w:jc w:val="center"/>
        </w:trPr>
        <w:tc>
          <w:tcPr>
            <w:tcW w:w="1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A4C16A" w14:textId="3099778E" w:rsidR="003F6EE1" w:rsidRPr="00EA43C4" w:rsidRDefault="003F6EE1" w:rsidP="003F6EE1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169CCF62" w14:textId="1562FC54" w:rsidR="003F6EE1" w:rsidRPr="00EA43C4" w:rsidRDefault="003F6EE1" w:rsidP="003F6EE1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 xml:space="preserve">НОВЕМБАР 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18CCAE35" w14:textId="77777777" w:rsidR="003F6EE1" w:rsidRPr="001D3369" w:rsidRDefault="003F6EE1" w:rsidP="003F6EE1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7F43E54A" w14:textId="77777777" w:rsidR="003F6EE1" w:rsidRDefault="003F6EE1" w:rsidP="003F6EE1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90226A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6AC0575E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E1" w:rsidRPr="00B55C19" w14:paraId="25782770" w14:textId="77777777" w:rsidTr="00382345">
        <w:trPr>
          <w:trHeight w:val="255"/>
          <w:jc w:val="center"/>
        </w:trPr>
        <w:tc>
          <w:tcPr>
            <w:tcW w:w="115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EA5B7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E1" w:rsidRPr="00B55C19" w14:paraId="48AAB2ED" w14:textId="77777777" w:rsidTr="00382345">
        <w:trPr>
          <w:trHeight w:val="63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1E2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Број часа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DD570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21F537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Наставна јединица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91C6A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53FBC1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EDEE83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E3D170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E671DA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3F6EE1" w:rsidRPr="00B55C19" w14:paraId="49702E75" w14:textId="77777777" w:rsidTr="00382345">
        <w:trPr>
          <w:trHeight w:val="19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1C2B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870F2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0C85">
              <w:rPr>
                <w:rFonts w:ascii="Times New Roman" w:hAnsi="Times New Roman"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E1A6CA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 xml:space="preserve">Химна </w:t>
            </w:r>
            <w:r w:rsidR="007F718C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Боже правде</w:t>
            </w:r>
            <w:r w:rsidR="007F718C">
              <w:rPr>
                <w:rFonts w:ascii="Times New Roman" w:hAnsi="Times New Roman"/>
                <w:sz w:val="16"/>
                <w:szCs w:val="16"/>
              </w:rPr>
              <w:t>”</w:t>
            </w:r>
            <w:r w:rsidR="007F718C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певање и свирање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C87A0A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обнављање, утврђивање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FE7F6B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групни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6ADEAB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клавир,                                 дечји инструменти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ED4C2A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FE5D0" w14:textId="77777777" w:rsidR="003F6EE1" w:rsidRPr="00110C85" w:rsidRDefault="00CF02AC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могу да п</w:t>
            </w:r>
            <w:r w:rsidR="003F6EE1" w:rsidRPr="00110C85">
              <w:rPr>
                <w:rFonts w:ascii="Times New Roman" w:hAnsi="Times New Roman"/>
                <w:sz w:val="20"/>
                <w:szCs w:val="20"/>
              </w:rPr>
              <w:t xml:space="preserve">репознају тоналите, могу да парлато изведу нотни текст уз тактирање; певају или свирају деонице првог или </w:t>
            </w:r>
            <w:r w:rsidR="007F718C">
              <w:rPr>
                <w:rFonts w:ascii="Times New Roman" w:hAnsi="Times New Roman"/>
                <w:sz w:val="20"/>
                <w:szCs w:val="20"/>
              </w:rPr>
              <w:t>другог гласа</w:t>
            </w:r>
            <w:r w:rsidR="007F718C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3F6EE1" w:rsidRPr="00110C85">
              <w:rPr>
                <w:rFonts w:ascii="Times New Roman" w:hAnsi="Times New Roman"/>
                <w:sz w:val="20"/>
                <w:szCs w:val="20"/>
              </w:rPr>
              <w:t xml:space="preserve"> самостално и у групи.</w:t>
            </w:r>
          </w:p>
        </w:tc>
      </w:tr>
      <w:tr w:rsidR="003F6EE1" w:rsidRPr="00B55C19" w14:paraId="5EF522BA" w14:textId="77777777" w:rsidTr="00382345">
        <w:trPr>
          <w:trHeight w:val="25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B32CCC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A7656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2A8E32" w14:textId="77777777" w:rsidR="003F6EE1" w:rsidRPr="00222193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Савремене обраде барокних композиција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лушање </w:t>
            </w:r>
            <w:r w:rsidRPr="00110C85">
              <w:rPr>
                <w:rFonts w:ascii="Times New Roman" w:hAnsi="Times New Roman"/>
                <w:sz w:val="20"/>
                <w:szCs w:val="20"/>
              </w:rPr>
              <w:lastRenderedPageBreak/>
              <w:t>музике</w:t>
            </w:r>
            <w:r w:rsidR="00C9634F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 Ј. С. Бах</w:t>
            </w:r>
            <w:r w:rsidR="00C9634F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718C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Токата и </w:t>
            </w:r>
            <w:r w:rsidR="00C9634F">
              <w:rPr>
                <w:rFonts w:ascii="Times New Roman" w:hAnsi="Times New Roman"/>
                <w:sz w:val="20"/>
                <w:szCs w:val="20"/>
                <w:lang w:val="sr-Cyrl-CS"/>
              </w:rPr>
              <w:t>ф</w:t>
            </w:r>
            <w:r w:rsidR="004B08F3">
              <w:rPr>
                <w:rFonts w:ascii="Times New Roman" w:hAnsi="Times New Roman"/>
                <w:sz w:val="20"/>
                <w:szCs w:val="20"/>
              </w:rPr>
              <w:t xml:space="preserve">уга </w:t>
            </w:r>
            <w:r w:rsidR="00E548FC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е</w:t>
            </w:r>
            <w:r w:rsidR="00C9634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мол</w:t>
            </w:r>
            <w:r w:rsidR="00C9634F">
              <w:rPr>
                <w:rFonts w:ascii="Times New Roman" w:hAnsi="Times New Roman"/>
                <w:sz w:val="16"/>
                <w:szCs w:val="16"/>
              </w:rPr>
              <w:t>”</w:t>
            </w:r>
            <w:r w:rsidR="00C9634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C9634F" w:rsidRPr="00C9634F">
              <w:rPr>
                <w:rFonts w:ascii="Times New Roman" w:hAnsi="Times New Roman"/>
                <w:sz w:val="20"/>
                <w:szCs w:val="20"/>
                <w:lang w:val="sr-Cyrl-CS"/>
              </w:rPr>
              <w:t>у извођењу</w:t>
            </w:r>
            <w:r w:rsidR="00C9634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Ванеса Ме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А. Вивалди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7F718C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Олуја</w:t>
            </w:r>
            <w:r w:rsidR="00222193">
              <w:rPr>
                <w:rFonts w:ascii="Times New Roman" w:hAnsi="Times New Roman"/>
                <w:sz w:val="16"/>
                <w:szCs w:val="16"/>
              </w:rPr>
              <w:t>”</w:t>
            </w:r>
            <w:r w:rsidR="0022219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222193" w:rsidRPr="00222193">
              <w:rPr>
                <w:rFonts w:ascii="Times New Roman" w:hAnsi="Times New Roman"/>
                <w:sz w:val="20"/>
                <w:szCs w:val="20"/>
                <w:lang w:val="sr-Cyrl-CS"/>
              </w:rPr>
              <w:t>из дела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22193" w:rsidRPr="00222193">
              <w:rPr>
                <w:rFonts w:ascii="Times New Roman" w:hAnsi="Times New Roman"/>
                <w:sz w:val="20"/>
                <w:szCs w:val="20"/>
                <w:lang w:val="sr-Cyrl-CS"/>
              </w:rPr>
              <w:t>„Годиш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>ња</w:t>
            </w:r>
            <w:r w:rsidR="00222193" w:rsidRPr="002221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доба</w:t>
            </w:r>
            <w:r w:rsidR="00222193" w:rsidRPr="00222193">
              <w:rPr>
                <w:rFonts w:ascii="Times New Roman" w:hAnsi="Times New Roman"/>
                <w:sz w:val="20"/>
                <w:szCs w:val="20"/>
              </w:rPr>
              <w:t>”</w:t>
            </w:r>
            <w:r w:rsidR="0022219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– </w:t>
            </w:r>
            <w:r w:rsidR="00222193" w:rsidRPr="00222193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Лето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</w:t>
            </w:r>
            <w:r w:rsidR="0022219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222193">
              <w:rPr>
                <w:rFonts w:ascii="Times New Roman" w:hAnsi="Times New Roman"/>
                <w:i/>
                <w:sz w:val="20"/>
                <w:szCs w:val="20"/>
              </w:rPr>
              <w:t>Јани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DDC8C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lastRenderedPageBreak/>
              <w:t>обрада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2AC2B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фронтални,                      групни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3C822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музичка линија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1AA61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историја,                            српски језик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1FF89" w14:textId="77777777" w:rsidR="003F6EE1" w:rsidRPr="00110C85" w:rsidRDefault="00CF02AC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мо</w:t>
            </w:r>
            <w:r w:rsidR="003F6EE1" w:rsidRPr="00110C85">
              <w:rPr>
                <w:rFonts w:ascii="Times New Roman" w:hAnsi="Times New Roman"/>
                <w:sz w:val="20"/>
                <w:szCs w:val="20"/>
              </w:rPr>
              <w:t xml:space="preserve">гу да уоче карактер барокних </w:t>
            </w:r>
            <w:r w:rsidR="003F6EE1" w:rsidRPr="00110C85">
              <w:rPr>
                <w:rFonts w:ascii="Times New Roman" w:hAnsi="Times New Roman"/>
                <w:sz w:val="20"/>
                <w:szCs w:val="20"/>
              </w:rPr>
              <w:lastRenderedPageBreak/>
              <w:t>композиција у савременом извеђењу познатих уметника.</w:t>
            </w:r>
          </w:p>
        </w:tc>
      </w:tr>
      <w:tr w:rsidR="003F6EE1" w:rsidRPr="00B55C19" w14:paraId="7CD44F18" w14:textId="77777777" w:rsidTr="00382345">
        <w:trPr>
          <w:trHeight w:val="255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2325A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29F67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A243B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CE857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A2395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3B3AA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064DC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A3F89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E1" w:rsidRPr="00B55C19" w14:paraId="48EC7A27" w14:textId="77777777" w:rsidTr="00382345">
        <w:trPr>
          <w:trHeight w:val="1095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B544F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E6000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598DF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677AF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A31CB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4FB94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45DDE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1E64A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E1" w:rsidRPr="00B55C19" w14:paraId="57295428" w14:textId="77777777" w:rsidTr="00382345">
        <w:trPr>
          <w:trHeight w:val="25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6F8C5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265CD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I, III, IV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1820D8" w14:textId="77777777" w:rsidR="003F6EE1" w:rsidRPr="0038234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Класицизам – соната, симфонија, нотни текс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дела композиције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свирање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Ј. Хајдн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222193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Симфонија изненађења</w:t>
            </w:r>
            <w:r w:rsidR="00222193">
              <w:rPr>
                <w:rFonts w:ascii="Times New Roman" w:hAnsi="Times New Roman"/>
                <w:sz w:val="16"/>
                <w:szCs w:val="16"/>
              </w:rPr>
              <w:t>”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други став</w:t>
            </w:r>
            <w:r w:rsidR="00222193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Л. В</w:t>
            </w:r>
            <w:r w:rsidR="00120D26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Бетовен</w:t>
            </w:r>
            <w:r w:rsidR="004B08F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222193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Месечева соната</w:t>
            </w:r>
            <w:r w:rsidR="00222193">
              <w:rPr>
                <w:rFonts w:ascii="Times New Roman" w:hAnsi="Times New Roman"/>
                <w:sz w:val="16"/>
                <w:szCs w:val="16"/>
              </w:rPr>
              <w:t>”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први став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0E139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обрада, обнављање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D30FB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фронтални,                      групни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0CEEE3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дечји инсструменти                         слике,                            музичка линија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57545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историја,                            српски језик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E0CD1A" w14:textId="77777777" w:rsidR="003F6EE1" w:rsidRPr="00110C85" w:rsidRDefault="00CF02AC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3F6EE1" w:rsidRPr="00110C85">
              <w:rPr>
                <w:rFonts w:ascii="Times New Roman" w:hAnsi="Times New Roman"/>
                <w:sz w:val="20"/>
                <w:szCs w:val="20"/>
              </w:rPr>
              <w:t>огу да својим речима укратко опишу карактеристике периода класицизма; уоче начин извођења и карактер слушаних композиција.</w:t>
            </w:r>
          </w:p>
        </w:tc>
      </w:tr>
      <w:tr w:rsidR="003F6EE1" w:rsidRPr="00B55C19" w14:paraId="4D4F2EF8" w14:textId="77777777" w:rsidTr="00382345">
        <w:trPr>
          <w:trHeight w:val="255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E6A28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6263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4A5258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5E6C5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2BD26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F53BD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C59F2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35C0D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E1" w:rsidRPr="00B55C19" w14:paraId="6EC0F64A" w14:textId="77777777" w:rsidTr="00382345">
        <w:trPr>
          <w:trHeight w:val="159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9CE89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553EE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1BC88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A9CE7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2082F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0CABE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EA26D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A33C6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E1" w:rsidRPr="00B55C19" w14:paraId="217AB10B" w14:textId="77777777" w:rsidTr="00382345">
        <w:trPr>
          <w:trHeight w:val="255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55A08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4BED7F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I, III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3266F" w14:textId="77777777" w:rsidR="003F6EE1" w:rsidRPr="0038234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 xml:space="preserve">Концерт, камерна музика </w:t>
            </w:r>
            <w:r w:rsidR="00382345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гудачки квартет</w:t>
            </w:r>
            <w:r w:rsidR="00CF02AC">
              <w:rPr>
                <w:rFonts w:ascii="Times New Roman" w:hAnsi="Times New Roman"/>
                <w:sz w:val="20"/>
                <w:szCs w:val="20"/>
                <w:lang w:val="sr-Cyrl-CS"/>
              </w:rPr>
              <w:t>; с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382345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В. А. Моцарт</w:t>
            </w:r>
            <w:r w:rsidR="00382345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345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Концерт за клавир бр. 21</w:t>
            </w:r>
            <w:r w:rsidR="00382345">
              <w:rPr>
                <w:rFonts w:ascii="Times New Roman" w:hAnsi="Times New Roman"/>
                <w:sz w:val="16"/>
                <w:szCs w:val="16"/>
              </w:rPr>
              <w:t>”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други став</w:t>
            </w:r>
            <w:r w:rsidR="0038234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Ј. Хајдн</w:t>
            </w:r>
            <w:r w:rsidR="00382345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345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Pr="00110C85">
              <w:rPr>
                <w:rFonts w:ascii="Times New Roman" w:hAnsi="Times New Roman"/>
                <w:sz w:val="20"/>
                <w:szCs w:val="20"/>
              </w:rPr>
              <w:t>Гудачки квартет оп. 64</w:t>
            </w:r>
            <w:r w:rsidR="00382345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64F8F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обрада,                                       обнављање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6F59D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фронтални,                      групни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991FB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слике,                            музичка линија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20D19" w14:textId="77777777" w:rsidR="003F6EE1" w:rsidRPr="00110C85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C85">
              <w:rPr>
                <w:rFonts w:ascii="Times New Roman" w:hAnsi="Times New Roman"/>
                <w:sz w:val="20"/>
                <w:szCs w:val="20"/>
              </w:rPr>
              <w:t>историја,                            српски језик,    ликовна култура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D336C" w14:textId="77777777" w:rsidR="003F6EE1" w:rsidRPr="00110C85" w:rsidRDefault="00CF02AC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3F6EE1" w:rsidRPr="00110C85">
              <w:rPr>
                <w:rFonts w:ascii="Times New Roman" w:hAnsi="Times New Roman"/>
                <w:sz w:val="20"/>
                <w:szCs w:val="20"/>
              </w:rPr>
              <w:t>огу да опишу сличности и разлике различитих класичарских форми; уоче начин извођења и истакнуте инструменте.</w:t>
            </w:r>
          </w:p>
        </w:tc>
      </w:tr>
      <w:tr w:rsidR="003F6EE1" w:rsidRPr="00B55C19" w14:paraId="49FE0F3A" w14:textId="77777777" w:rsidTr="00382345">
        <w:trPr>
          <w:trHeight w:val="171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6C1BE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3928F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A273A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FCD84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C001D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D5D75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73FB9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47D78" w14:textId="77777777" w:rsidR="003F6EE1" w:rsidRPr="00110C85" w:rsidRDefault="003F6EE1" w:rsidP="003F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9B0B7A" w14:textId="77777777" w:rsidR="003F6EE1" w:rsidRDefault="003F6EE1" w:rsidP="002E4971"/>
    <w:p w14:paraId="011404EA" w14:textId="77777777" w:rsidR="00AF0B5F" w:rsidRDefault="00AF0B5F" w:rsidP="002E4971"/>
    <w:p w14:paraId="780D4452" w14:textId="77777777" w:rsidR="00AF0B5F" w:rsidRDefault="00AF0B5F" w:rsidP="002E4971"/>
    <w:p w14:paraId="3002EA4A" w14:textId="77777777" w:rsidR="00AF0B5F" w:rsidRDefault="00AF0B5F" w:rsidP="002E4971"/>
    <w:p w14:paraId="7AE2D87E" w14:textId="77777777" w:rsidR="00AF0B5F" w:rsidRDefault="00AF0B5F" w:rsidP="002E4971"/>
    <w:p w14:paraId="6B986224" w14:textId="77777777" w:rsidR="00AF0B5F" w:rsidRDefault="00AF0B5F" w:rsidP="002E4971"/>
    <w:p w14:paraId="4FF9EF65" w14:textId="77777777" w:rsidR="00AF0B5F" w:rsidRDefault="00AF0B5F" w:rsidP="002E4971"/>
    <w:p w14:paraId="4261DA52" w14:textId="77777777" w:rsidR="00AF0B5F" w:rsidRDefault="00AF0B5F" w:rsidP="002E4971"/>
    <w:tbl>
      <w:tblPr>
        <w:tblW w:w="12620" w:type="dxa"/>
        <w:jc w:val="center"/>
        <w:tblLook w:val="00A0" w:firstRow="1" w:lastRow="0" w:firstColumn="1" w:lastColumn="0" w:noHBand="0" w:noVBand="0"/>
      </w:tblPr>
      <w:tblGrid>
        <w:gridCol w:w="599"/>
        <w:gridCol w:w="717"/>
        <w:gridCol w:w="2730"/>
        <w:gridCol w:w="1236"/>
        <w:gridCol w:w="1445"/>
        <w:gridCol w:w="1374"/>
        <w:gridCol w:w="1576"/>
        <w:gridCol w:w="2943"/>
      </w:tblGrid>
      <w:tr w:rsidR="00AF0B5F" w:rsidRPr="00793AD7" w14:paraId="0D52E2C6" w14:textId="77777777" w:rsidTr="00785AA7">
        <w:trPr>
          <w:trHeight w:val="255"/>
          <w:jc w:val="center"/>
        </w:trPr>
        <w:tc>
          <w:tcPr>
            <w:tcW w:w="12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15375" w14:textId="5CF2B8EF" w:rsidR="00AF0B5F" w:rsidRPr="00EA43C4" w:rsidRDefault="00AF0B5F" w:rsidP="00AF0B5F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30EB76E9" w14:textId="2CDBBE81" w:rsidR="00AF0B5F" w:rsidRPr="00EA43C4" w:rsidRDefault="00AF0B5F" w:rsidP="00AF0B5F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 xml:space="preserve">ДЕЦЕМБАР 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543DA674" w14:textId="77777777" w:rsidR="00AF0B5F" w:rsidRPr="001D3369" w:rsidRDefault="00AF0B5F" w:rsidP="00AF0B5F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5C2799DD" w14:textId="77777777" w:rsidR="00AF0B5F" w:rsidRDefault="00AF0B5F" w:rsidP="00AF0B5F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 w:rsidR="00893D2A">
              <w:rPr>
                <w:color w:val="3366FF"/>
                <w:lang w:val="sr-Cyrl-CS"/>
              </w:rPr>
              <w:t xml:space="preserve"> 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 w:rsidR="0090226A" w:rsidRPr="00893D2A">
              <w:rPr>
                <w:b/>
                <w:color w:val="0000FF"/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7646986F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B5F" w:rsidRPr="00793AD7" w14:paraId="07352BB8" w14:textId="77777777" w:rsidTr="00785AA7">
        <w:trPr>
          <w:trHeight w:val="255"/>
          <w:jc w:val="center"/>
        </w:trPr>
        <w:tc>
          <w:tcPr>
            <w:tcW w:w="12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27090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B5F" w:rsidRPr="00793AD7" w14:paraId="7E50E20A" w14:textId="77777777" w:rsidTr="00785AA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86F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Број часа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DE2B4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DEFF0F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Наставна јединица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BE367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7FB120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BACFC6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1ACC8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0E43EE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AF0B5F" w:rsidRPr="00793AD7" w14:paraId="0C7A72F5" w14:textId="77777777" w:rsidTr="00785AA7">
        <w:trPr>
          <w:trHeight w:val="165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C9F00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CCF7E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41840">
              <w:rPr>
                <w:rFonts w:ascii="Times New Roman" w:hAnsi="Times New Roman"/>
                <w:i/>
                <w:iCs/>
                <w:sz w:val="20"/>
                <w:szCs w:val="20"/>
              </w:rPr>
              <w:t>I, III, IV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60DE6D" w14:textId="77777777" w:rsidR="00AF0B5F" w:rsidRPr="00F41840" w:rsidRDefault="00AF0B5F" w:rsidP="00AF0B5F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Опера у време класицизма; В. А. Моцарт</w:t>
            </w:r>
            <w:r w:rsidR="00655854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54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4802DE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Чаробна фрула</w:t>
            </w:r>
            <w:r w:rsidR="00851547">
              <w:rPr>
                <w:rFonts w:ascii="Times New Roman" w:hAnsi="Times New Roman"/>
                <w:sz w:val="16"/>
                <w:szCs w:val="16"/>
              </w:rPr>
              <w:t>”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2DE" w:rsidRPr="004802DE">
              <w:rPr>
                <w:rFonts w:ascii="Times New Roman" w:hAnsi="Times New Roman"/>
                <w:i/>
                <w:sz w:val="20"/>
                <w:szCs w:val="20"/>
              </w:rPr>
              <w:t>Арија Папагена</w:t>
            </w:r>
            <w:r w:rsidR="004802DE"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(певање примера из у</w:t>
            </w:r>
            <w:r w:rsidR="00655854">
              <w:rPr>
                <w:rFonts w:ascii="Times New Roman" w:hAnsi="Times New Roman"/>
                <w:sz w:val="20"/>
                <w:szCs w:val="20"/>
                <w:lang w:val="sr-Cyrl-CS"/>
              </w:rPr>
              <w:t>џ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беника); Де</w:t>
            </w:r>
            <w:r w:rsidR="0085154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дур лествица; с</w:t>
            </w:r>
            <w:r w:rsidR="00851547">
              <w:rPr>
                <w:rFonts w:ascii="Times New Roman" w:hAnsi="Times New Roman"/>
                <w:sz w:val="20"/>
                <w:szCs w:val="20"/>
              </w:rPr>
              <w:t xml:space="preserve">лушање из опере </w:t>
            </w:r>
            <w:r w:rsidR="00851547">
              <w:rPr>
                <w:rFonts w:ascii="Times New Roman" w:hAnsi="Times New Roman"/>
                <w:sz w:val="16"/>
                <w:szCs w:val="16"/>
                <w:lang w:val="sr-Cyrl-CS"/>
              </w:rPr>
              <w:t>„</w:t>
            </w:r>
            <w:r w:rsidR="00851547">
              <w:rPr>
                <w:rFonts w:ascii="Times New Roman" w:hAnsi="Times New Roman"/>
                <w:sz w:val="20"/>
                <w:szCs w:val="20"/>
              </w:rPr>
              <w:t>Чаробна фрула</w:t>
            </w:r>
            <w:r w:rsidR="00851547">
              <w:rPr>
                <w:rFonts w:ascii="Times New Roman" w:hAnsi="Times New Roman"/>
                <w:sz w:val="16"/>
                <w:szCs w:val="16"/>
              </w:rPr>
              <w:t>”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1D7" w:rsidRPr="00FD51D7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А</w:t>
            </w:r>
            <w:r w:rsidRPr="004802DE">
              <w:rPr>
                <w:rFonts w:ascii="Times New Roman" w:hAnsi="Times New Roman"/>
                <w:i/>
                <w:sz w:val="20"/>
                <w:szCs w:val="20"/>
              </w:rPr>
              <w:t>рија Папагена</w:t>
            </w:r>
            <w:r w:rsidR="004802DE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1D7" w:rsidRPr="00FD51D7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А</w:t>
            </w:r>
            <w:r w:rsidR="00AB73F9">
              <w:rPr>
                <w:rFonts w:ascii="Times New Roman" w:hAnsi="Times New Roman"/>
                <w:i/>
                <w:sz w:val="20"/>
                <w:szCs w:val="20"/>
              </w:rPr>
              <w:t xml:space="preserve">рија </w:t>
            </w:r>
            <w:r w:rsidR="00AB73F9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К</w:t>
            </w:r>
            <w:r w:rsidRPr="004802DE">
              <w:rPr>
                <w:rFonts w:ascii="Times New Roman" w:hAnsi="Times New Roman"/>
                <w:i/>
                <w:sz w:val="20"/>
                <w:szCs w:val="20"/>
              </w:rPr>
              <w:t>раљице ноћи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1EAA4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обрада, утврђивање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376E9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фронтални,                  групни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85A09C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клавир,                              слике,                   музичка лиија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6F63F3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историја,                              српски језик,                    ликовна култура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5A54F8" w14:textId="77777777" w:rsidR="00AF0B5F" w:rsidRPr="00F41840" w:rsidRDefault="00FD51D7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>огу да уоче разлику између барокне и класичне форме оперског изражавања</w:t>
            </w:r>
            <w:r w:rsidR="003D0CB6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 xml:space="preserve"> врсту гласа и карактер слушаних примера.</w:t>
            </w:r>
          </w:p>
        </w:tc>
      </w:tr>
      <w:tr w:rsidR="00AF0B5F" w:rsidRPr="00793AD7" w14:paraId="5666CEA1" w14:textId="77777777" w:rsidTr="00785AA7">
        <w:trPr>
          <w:trHeight w:val="25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98D1B5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1E925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I, III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49E27E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Бечки класичари – Ј. Хајдн</w:t>
            </w:r>
            <w:r w:rsidR="00FD51D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D51D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лушање музик</w:t>
            </w:r>
            <w:r w:rsidR="00680BB7">
              <w:rPr>
                <w:rFonts w:ascii="Times New Roman" w:hAnsi="Times New Roman"/>
                <w:sz w:val="20"/>
                <w:szCs w:val="20"/>
                <w:lang w:val="sr-Cyrl-CS"/>
              </w:rPr>
              <w:t>е: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Ј. Хајдн</w:t>
            </w:r>
            <w:r w:rsidR="003D0CB6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B6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Симфонија изненађења</w:t>
            </w:r>
            <w:r w:rsidR="003D0CB6">
              <w:rPr>
                <w:rFonts w:ascii="Times New Roman" w:hAnsi="Times New Roman"/>
                <w:sz w:val="16"/>
                <w:szCs w:val="16"/>
              </w:rPr>
              <w:t>”</w:t>
            </w:r>
            <w:r w:rsidR="003D0CB6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F41840">
              <w:rPr>
                <w:rFonts w:ascii="Times New Roman" w:hAnsi="Times New Roman"/>
                <w:sz w:val="20"/>
                <w:szCs w:val="20"/>
              </w:rPr>
              <w:br/>
              <w:t>В. А. Моцарт</w:t>
            </w:r>
            <w:r w:rsidR="003D0CB6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B6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Реквијем</w:t>
            </w:r>
            <w:r w:rsidR="003D0CB6">
              <w:rPr>
                <w:rFonts w:ascii="Times New Roman" w:hAnsi="Times New Roman"/>
                <w:sz w:val="16"/>
                <w:szCs w:val="16"/>
              </w:rPr>
              <w:t>”</w:t>
            </w:r>
            <w:r w:rsidR="003D0CB6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B6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Лакримоза</w:t>
            </w:r>
            <w:r w:rsidR="003D0CB6">
              <w:rPr>
                <w:rFonts w:ascii="Times New Roman" w:hAnsi="Times New Roman"/>
                <w:sz w:val="16"/>
                <w:szCs w:val="16"/>
              </w:rPr>
              <w:t>”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D0CB6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Мала ноћна музика</w:t>
            </w:r>
            <w:r w:rsidR="003D0CB6">
              <w:rPr>
                <w:rFonts w:ascii="Times New Roman" w:hAnsi="Times New Roman"/>
                <w:sz w:val="16"/>
                <w:szCs w:val="16"/>
              </w:rPr>
              <w:t>”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први став (свирање и слушање)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2E280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обрада,                                         </w:t>
            </w: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>утврђивање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8238A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фронтални,                  </w:t>
            </w: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>групни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83335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дечји </w:t>
            </w: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инструменти,                 слике,                   музичка линија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15C6F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историја,                              </w:t>
            </w:r>
            <w:r w:rsidRPr="00F41840">
              <w:rPr>
                <w:rFonts w:ascii="Times New Roman" w:hAnsi="Times New Roman"/>
                <w:sz w:val="20"/>
                <w:szCs w:val="20"/>
              </w:rPr>
              <w:lastRenderedPageBreak/>
              <w:t>српски језик,                    ликовна култура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3E28B" w14:textId="77777777" w:rsidR="00AF0B5F" w:rsidRPr="00F41840" w:rsidRDefault="00FD51D7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Ученици м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 xml:space="preserve">огу својим речима 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lastRenderedPageBreak/>
              <w:t>да опишу најзначајније елементе из живота Моцарта и Хајдна, да уоче карактер слушаних композиција и начин извођења. Самостално и у груп</w:t>
            </w:r>
            <w:r w:rsidR="0017124D">
              <w:rPr>
                <w:rFonts w:ascii="Times New Roman" w:hAnsi="Times New Roman"/>
                <w:sz w:val="20"/>
                <w:szCs w:val="20"/>
                <w:lang w:val="sr-Cyrl-CS"/>
              </w:rPr>
              <w:t>и могу да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 xml:space="preserve"> изводе </w:t>
            </w:r>
            <w:r w:rsidR="0017124D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>а изабраном инструменту део слушане композиције.</w:t>
            </w:r>
          </w:p>
        </w:tc>
      </w:tr>
      <w:tr w:rsidR="00AF0B5F" w:rsidRPr="00793AD7" w14:paraId="322AEF02" w14:textId="77777777" w:rsidTr="00785AA7">
        <w:trPr>
          <w:trHeight w:val="25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1D20D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41536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EA651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F21E7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488C4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F85C5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BA3BE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58D4F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B5F" w:rsidRPr="00793AD7" w14:paraId="4BD79BC3" w14:textId="77777777" w:rsidTr="00785AA7">
        <w:trPr>
          <w:trHeight w:val="159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FFB5D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AFE3E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87A19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0E84D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C95EF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0C1FF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F3B1C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B9B75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B5F" w:rsidRPr="00793AD7" w14:paraId="2FD6C435" w14:textId="77777777" w:rsidTr="00785AA7">
        <w:trPr>
          <w:trHeight w:val="25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F73E3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DA276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I, III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9E37EC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Л. В. Бетовен</w:t>
            </w:r>
            <w:r w:rsidR="00FD51D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785AA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D51D7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785AA7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AA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Пета симфонија</w:t>
            </w:r>
            <w:r w:rsidR="00785AA7">
              <w:rPr>
                <w:rFonts w:ascii="Times New Roman" w:hAnsi="Times New Roman"/>
                <w:sz w:val="16"/>
                <w:szCs w:val="16"/>
              </w:rPr>
              <w:t>”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први став</w:t>
            </w:r>
            <w:r w:rsidR="00785AA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AA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Пета симфонија</w:t>
            </w:r>
            <w:r w:rsidR="00785AA7">
              <w:rPr>
                <w:rFonts w:ascii="Times New Roman" w:hAnsi="Times New Roman"/>
                <w:sz w:val="16"/>
                <w:szCs w:val="16"/>
              </w:rPr>
              <w:t>”</w:t>
            </w:r>
            <w:r w:rsidR="00785AA7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 модерна верзија</w:t>
            </w:r>
            <w:r w:rsidR="00FD51D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F41840">
              <w:rPr>
                <w:rFonts w:ascii="Times New Roman" w:hAnsi="Times New Roman"/>
                <w:sz w:val="20"/>
                <w:szCs w:val="20"/>
              </w:rPr>
              <w:br/>
            </w:r>
            <w:r w:rsidR="00FD51D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 xml:space="preserve">звођење нотног текста теме </w:t>
            </w:r>
            <w:r w:rsidR="00785AA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41840">
              <w:rPr>
                <w:rFonts w:ascii="Times New Roman" w:hAnsi="Times New Roman"/>
                <w:sz w:val="20"/>
                <w:szCs w:val="20"/>
              </w:rPr>
              <w:t>Пете симфоније</w:t>
            </w:r>
            <w:r w:rsidR="00785AA7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43545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обрада,                                         утврђивање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C7E6B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фронтални,                  групни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AAD82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клавир,                            дечји инструменти,                  слике,                   музичка линија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F1782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историја,                              српски језик,                    ликовна култура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5DAC6" w14:textId="77777777" w:rsidR="00AF0B5F" w:rsidRPr="00F41840" w:rsidRDefault="00FD51D7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 xml:space="preserve">огу укратко да опишу најзначајније елементе Бетовеновог живота и стваралаштва; </w:t>
            </w:r>
            <w:r w:rsidR="00785AA7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>оче тоналитет</w:t>
            </w:r>
            <w:r w:rsidR="00785AA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 xml:space="preserve"> могу да изведу парлато уз тактирање и свирање на изабраном инструменту, самостално и у групи.</w:t>
            </w:r>
          </w:p>
        </w:tc>
      </w:tr>
      <w:tr w:rsidR="00AF0B5F" w:rsidRPr="00793AD7" w14:paraId="5DD09EC9" w14:textId="77777777" w:rsidTr="00785AA7">
        <w:trPr>
          <w:trHeight w:val="255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1FCC5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F166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CBBC1B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C40C9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E24DB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8A420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D2CCE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C91C2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B5F" w:rsidRPr="00793AD7" w14:paraId="3135E836" w14:textId="77777777" w:rsidTr="00785AA7">
        <w:trPr>
          <w:trHeight w:val="141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860A9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0EC7D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D60FC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E7AC3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8752A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39C82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7EF4E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4797F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B5F" w:rsidRPr="00793AD7" w14:paraId="1F2437D6" w14:textId="77777777" w:rsidTr="00785AA7">
        <w:trPr>
          <w:trHeight w:val="25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A28D2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9CEBE4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23703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Шта знам, шта могу да сазнам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535DF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обнављање,                                   утврђивање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80864D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D0D16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>уџбеник,                              свеска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C1261" w14:textId="77777777" w:rsidR="00AF0B5F" w:rsidRPr="00F41840" w:rsidRDefault="00AF0B5F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840">
              <w:rPr>
                <w:rFonts w:ascii="Times New Roman" w:hAnsi="Times New Roman"/>
                <w:sz w:val="20"/>
                <w:szCs w:val="20"/>
              </w:rPr>
              <w:t xml:space="preserve">историја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A0A25" w14:textId="77777777" w:rsidR="00AF0B5F" w:rsidRPr="00F41840" w:rsidRDefault="00FD51D7" w:rsidP="00AF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AF0B5F" w:rsidRPr="00F41840">
              <w:rPr>
                <w:rFonts w:ascii="Times New Roman" w:hAnsi="Times New Roman"/>
                <w:sz w:val="20"/>
                <w:szCs w:val="20"/>
              </w:rPr>
              <w:t>огу да открију решење асоцијације на тему класицизма и одговоре на постављена питања из уџбеника.</w:t>
            </w:r>
          </w:p>
        </w:tc>
      </w:tr>
      <w:tr w:rsidR="00AF0B5F" w:rsidRPr="00793AD7" w14:paraId="71DDFC90" w14:textId="77777777" w:rsidTr="00785AA7">
        <w:trPr>
          <w:trHeight w:val="99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ED319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5556D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B0D4A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9AFCB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9C568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6E545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674A4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572B3" w14:textId="77777777" w:rsidR="00AF0B5F" w:rsidRPr="00F41840" w:rsidRDefault="00AF0B5F" w:rsidP="00AF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2F21B6" w14:textId="77777777" w:rsidR="00AF0B5F" w:rsidRDefault="00AF0B5F" w:rsidP="002E4971"/>
    <w:p w14:paraId="672D37A1" w14:textId="77777777" w:rsidR="00D15CC3" w:rsidRDefault="00D15CC3" w:rsidP="002E4971"/>
    <w:p w14:paraId="4CBC06B6" w14:textId="77777777" w:rsidR="00D15CC3" w:rsidRDefault="00D15CC3" w:rsidP="002E4971"/>
    <w:p w14:paraId="645A4B2F" w14:textId="77777777" w:rsidR="00D15CC3" w:rsidRDefault="00D15CC3" w:rsidP="002E4971"/>
    <w:p w14:paraId="77032675" w14:textId="77777777" w:rsidR="00D15CC3" w:rsidRDefault="00D15CC3" w:rsidP="002E4971"/>
    <w:p w14:paraId="4EE75548" w14:textId="77777777" w:rsidR="00D15CC3" w:rsidRDefault="00D15CC3" w:rsidP="002E4971"/>
    <w:p w14:paraId="1BBF91E3" w14:textId="77777777" w:rsidR="00D15CC3" w:rsidRDefault="00D15CC3" w:rsidP="002E4971"/>
    <w:p w14:paraId="1F4C6611" w14:textId="77777777" w:rsidR="00D15CC3" w:rsidRDefault="00D15CC3" w:rsidP="002E4971"/>
    <w:p w14:paraId="50F46148" w14:textId="77777777" w:rsidR="00D15CC3" w:rsidRDefault="00D15CC3" w:rsidP="002E4971"/>
    <w:tbl>
      <w:tblPr>
        <w:tblW w:w="12200" w:type="dxa"/>
        <w:jc w:val="center"/>
        <w:tblLook w:val="00A0" w:firstRow="1" w:lastRow="0" w:firstColumn="1" w:lastColumn="0" w:noHBand="0" w:noVBand="0"/>
      </w:tblPr>
      <w:tblGrid>
        <w:gridCol w:w="700"/>
        <w:gridCol w:w="643"/>
        <w:gridCol w:w="2916"/>
        <w:gridCol w:w="1176"/>
        <w:gridCol w:w="1292"/>
        <w:gridCol w:w="1505"/>
        <w:gridCol w:w="1576"/>
        <w:gridCol w:w="2392"/>
      </w:tblGrid>
      <w:tr w:rsidR="00D15CC3" w:rsidRPr="00EE12D9" w14:paraId="75C8D5F7" w14:textId="77777777" w:rsidTr="00441CCC">
        <w:trPr>
          <w:trHeight w:val="255"/>
          <w:jc w:val="center"/>
        </w:trPr>
        <w:tc>
          <w:tcPr>
            <w:tcW w:w="122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4EF75" w14:textId="21ECAD5B" w:rsidR="00D15CC3" w:rsidRPr="00EA43C4" w:rsidRDefault="00D15CC3" w:rsidP="00D15CC3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51A32F59" w14:textId="707DE5F3" w:rsidR="00D15CC3" w:rsidRPr="00EA43C4" w:rsidRDefault="00D15CC3" w:rsidP="00D15CC3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 xml:space="preserve">ЈАНУАР </w:t>
            </w:r>
            <w:r>
              <w:rPr>
                <w:lang w:val="sr-Cyrl-CS"/>
              </w:rPr>
              <w:t>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7C5C4CFC" w14:textId="77777777" w:rsidR="00D15CC3" w:rsidRPr="001D3369" w:rsidRDefault="00D15CC3" w:rsidP="00D15CC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7C024FB6" w14:textId="77777777" w:rsidR="00D15CC3" w:rsidRDefault="00D15CC3" w:rsidP="00D15CC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90226A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7FB8F62B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CC3" w:rsidRPr="00EE12D9" w14:paraId="11EC4B86" w14:textId="77777777" w:rsidTr="00441CCC">
        <w:trPr>
          <w:trHeight w:val="255"/>
          <w:jc w:val="center"/>
        </w:trPr>
        <w:tc>
          <w:tcPr>
            <w:tcW w:w="122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558CC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67" w:rsidRPr="00EE12D9" w14:paraId="034EDEB8" w14:textId="77777777" w:rsidTr="00441CCC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D1C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89">
              <w:rPr>
                <w:rFonts w:ascii="Arial" w:hAnsi="Arial" w:cs="Arial"/>
                <w:sz w:val="20"/>
                <w:szCs w:val="20"/>
              </w:rPr>
              <w:t>Број часа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954F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FBE53E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89"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966ACB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BBD8B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3687E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FC924D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85565C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A56667" w:rsidRPr="00EE12D9" w14:paraId="5E5C4E3B" w14:textId="77777777" w:rsidTr="00441CCC">
        <w:trPr>
          <w:trHeight w:val="17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F46A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7497E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5589">
              <w:rPr>
                <w:rFonts w:ascii="Arial" w:hAnsi="Arial" w:cs="Arial"/>
                <w:i/>
                <w:iCs/>
                <w:sz w:val="16"/>
                <w:szCs w:val="16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3B6672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Песме из нотног текста</w:t>
            </w:r>
            <w:r w:rsidR="00A56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Дуње ранке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Не лудуј Лело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="00A56667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Јесенске дуге ноћи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– анализа нотног текста</w:t>
            </w:r>
            <w:r w:rsidR="00A5666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667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евање и свирање песама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D5DB63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обрада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4E32BD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фронтални, групни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D6B54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слика лествице, клавир,                                    дечји инструменти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0B5A4C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историја,             српски језик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93D4EC" w14:textId="77777777" w:rsidR="00D15CC3" w:rsidRPr="00F25589" w:rsidRDefault="00C54F01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>огу да препознају карактеристике дурских лествица; самостално и у групи изводе савладане песме на изабраним инструментима и певањем.</w:t>
            </w:r>
          </w:p>
        </w:tc>
      </w:tr>
      <w:tr w:rsidR="00A56667" w:rsidRPr="00EE12D9" w14:paraId="5DE195D4" w14:textId="77777777" w:rsidTr="00441CCC">
        <w:trPr>
          <w:trHeight w:val="25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63207E0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4D912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83FF5" w14:textId="77777777" w:rsidR="00D15CC3" w:rsidRPr="00F25589" w:rsidRDefault="00A56667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Химна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>в</w:t>
            </w:r>
            <w:r w:rsidR="006F0078">
              <w:rPr>
                <w:rFonts w:ascii="Times New Roman" w:hAnsi="Times New Roman"/>
                <w:sz w:val="20"/>
                <w:szCs w:val="20"/>
                <w:lang w:val="sr-Cyrl-CS"/>
              </w:rPr>
              <w:t>етом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 Сави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="006F0078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 певање 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lastRenderedPageBreak/>
              <w:t>и свирање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A9197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обрада,                              </w:t>
            </w: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>обнављање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023CD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фронтални, </w:t>
            </w: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>групни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A3010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слика </w:t>
            </w: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>лествице, клавир,                                    дечји инструменти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29F51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lastRenderedPageBreak/>
              <w:t>српски језик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6C788" w14:textId="77777777" w:rsidR="00D15CC3" w:rsidRPr="00F25589" w:rsidRDefault="00C54F01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огу </w:t>
            </w:r>
            <w:r w:rsidR="00441C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самостално и у групи певају и свирају обе деонице </w:t>
            </w:r>
            <w:r w:rsidR="00441CCC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Химне </w:t>
            </w:r>
            <w:r w:rsidR="006F0078">
              <w:rPr>
                <w:rFonts w:ascii="Times New Roman" w:hAnsi="Times New Roman"/>
                <w:sz w:val="20"/>
                <w:szCs w:val="20"/>
                <w:lang w:val="sr-Cyrl-CS"/>
              </w:rPr>
              <w:t>Светом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 Сав</w:t>
            </w:r>
            <w:r w:rsidR="006F0078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441CCC">
              <w:rPr>
                <w:rFonts w:ascii="Times New Roman" w:hAnsi="Times New Roman"/>
                <w:sz w:val="16"/>
                <w:szCs w:val="16"/>
              </w:rPr>
              <w:t>”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 уз препознавање карактера дурског тоналитета.</w:t>
            </w:r>
          </w:p>
        </w:tc>
      </w:tr>
      <w:tr w:rsidR="00A56667" w:rsidRPr="00EE12D9" w14:paraId="78C3D636" w14:textId="77777777" w:rsidTr="00441CCC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DD5A9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A809A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43D02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53DE2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3DDDE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37487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A21A7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EFDD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67" w:rsidRPr="00EE12D9" w14:paraId="7085EAE0" w14:textId="77777777" w:rsidTr="00441CCC">
        <w:trPr>
          <w:trHeight w:val="11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DC929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AE0F8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550F9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05A38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1D044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F83D7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19F5B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B2E24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67" w:rsidRPr="00EE12D9" w14:paraId="6D3E6BB7" w14:textId="77777777" w:rsidTr="00441CCC">
        <w:trPr>
          <w:trHeight w:val="25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07E5F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CEB0A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I, III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E1A105" w14:textId="77777777" w:rsidR="00D15CC3" w:rsidRPr="00C54F01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Развој српске црквене музике</w:t>
            </w:r>
            <w:r w:rsidR="00C54F01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F01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4C46A9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6A9" w:rsidRPr="00F25589">
              <w:rPr>
                <w:rFonts w:ascii="Times New Roman" w:hAnsi="Times New Roman"/>
                <w:sz w:val="20"/>
                <w:szCs w:val="20"/>
              </w:rPr>
              <w:t>Н. Барачки</w:t>
            </w:r>
            <w:r w:rsidR="004C46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4C46A9" w:rsidRPr="00F25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Божићни тропар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="004C46A9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6A9" w:rsidRPr="00F25589">
              <w:rPr>
                <w:rFonts w:ascii="Times New Roman" w:hAnsi="Times New Roman"/>
                <w:sz w:val="20"/>
                <w:szCs w:val="20"/>
              </w:rPr>
              <w:t>С. Ст. Мокрањац</w:t>
            </w:r>
            <w:r w:rsidR="004C46A9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4C46A9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Светосавски тропар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="004C46A9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6A9" w:rsidRPr="00F25589">
              <w:rPr>
                <w:rFonts w:ascii="Times New Roman" w:hAnsi="Times New Roman"/>
                <w:sz w:val="20"/>
                <w:szCs w:val="20"/>
              </w:rPr>
              <w:t>Д. Бортњаски</w:t>
            </w:r>
            <w:r w:rsidR="004C46A9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4C46A9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Многаја љета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="004C46A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C46A9" w:rsidRPr="00F25589">
              <w:rPr>
                <w:rFonts w:ascii="Times New Roman" w:hAnsi="Times New Roman"/>
                <w:sz w:val="20"/>
                <w:szCs w:val="20"/>
              </w:rPr>
              <w:t>К. Станковић</w:t>
            </w:r>
            <w:r w:rsidR="004C46A9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4C46A9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Многаја љета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C46A9" w:rsidRPr="00F25589">
              <w:rPr>
                <w:rFonts w:ascii="Times New Roman" w:hAnsi="Times New Roman"/>
                <w:sz w:val="20"/>
                <w:szCs w:val="20"/>
              </w:rPr>
              <w:t>С. Ст. Мокрањац</w:t>
            </w:r>
            <w:r w:rsidR="004C46A9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4C46A9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666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Тебе поем</w:t>
            </w:r>
            <w:r w:rsidR="00A56667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B141D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обрада,                              обнављање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F411A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фронтални, групни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14E80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музичка ли</w:t>
            </w:r>
            <w:r w:rsidR="00941DCC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Pr="00F25589">
              <w:rPr>
                <w:rFonts w:ascii="Times New Roman" w:hAnsi="Times New Roman"/>
                <w:sz w:val="20"/>
                <w:szCs w:val="20"/>
              </w:rPr>
              <w:t>ија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D45FD" w14:textId="77777777" w:rsidR="00D15CC3" w:rsidRPr="00F25589" w:rsidRDefault="00D15CC3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89">
              <w:rPr>
                <w:rFonts w:ascii="Times New Roman" w:hAnsi="Times New Roman"/>
                <w:sz w:val="20"/>
                <w:szCs w:val="20"/>
              </w:rPr>
              <w:t>историја,             српски језик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2CB50" w14:textId="77777777" w:rsidR="00D15CC3" w:rsidRPr="00F25589" w:rsidRDefault="00C54F01" w:rsidP="00D15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>огу да уоче карактер прав</w:t>
            </w:r>
            <w:r w:rsidR="00941DCC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>славне музичке баштине приликом слушања музичких примера</w:t>
            </w:r>
            <w:r w:rsidR="00941DCC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D15CC3" w:rsidRPr="00F25589">
              <w:rPr>
                <w:rFonts w:ascii="Times New Roman" w:hAnsi="Times New Roman"/>
                <w:sz w:val="20"/>
                <w:szCs w:val="20"/>
              </w:rPr>
              <w:t xml:space="preserve"> уоче и препознају начин певања.</w:t>
            </w:r>
          </w:p>
        </w:tc>
      </w:tr>
      <w:tr w:rsidR="00A56667" w:rsidRPr="00EE12D9" w14:paraId="712C62F9" w14:textId="77777777" w:rsidTr="00441CCC">
        <w:trPr>
          <w:trHeight w:val="255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73967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1E9E1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61ED2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9666F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B8BD0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F7C15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82372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4A2F4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67" w:rsidRPr="00EE12D9" w14:paraId="6ECA321D" w14:textId="77777777" w:rsidTr="00441CCC">
        <w:trPr>
          <w:trHeight w:val="165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DDFDE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239C4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EE02D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B2598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E0CD1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E642D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5D94E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9E5FB2" w14:textId="77777777" w:rsidR="00D15CC3" w:rsidRPr="00F25589" w:rsidRDefault="00D15CC3" w:rsidP="00D15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F16584" w14:textId="77777777" w:rsidR="00D15CC3" w:rsidRDefault="00D15CC3" w:rsidP="002E4971"/>
    <w:p w14:paraId="10D050D9" w14:textId="77777777" w:rsidR="0076154C" w:rsidRDefault="0076154C" w:rsidP="002E4971"/>
    <w:p w14:paraId="22BA4AC8" w14:textId="77777777" w:rsidR="0076154C" w:rsidRDefault="0076154C" w:rsidP="002E4971"/>
    <w:p w14:paraId="5FD3AC1A" w14:textId="77777777" w:rsidR="0076154C" w:rsidRDefault="0076154C" w:rsidP="002E4971"/>
    <w:p w14:paraId="567E4C4B" w14:textId="77777777" w:rsidR="0076154C" w:rsidRDefault="0076154C" w:rsidP="002E4971"/>
    <w:p w14:paraId="4641B3D6" w14:textId="77777777" w:rsidR="0076154C" w:rsidRDefault="0076154C" w:rsidP="002E4971"/>
    <w:p w14:paraId="619CE35E" w14:textId="77777777" w:rsidR="0076154C" w:rsidRDefault="0076154C" w:rsidP="002E4971"/>
    <w:p w14:paraId="5ACB8A0D" w14:textId="77777777" w:rsidR="0076154C" w:rsidRDefault="0076154C" w:rsidP="002E4971"/>
    <w:p w14:paraId="4D7C0D0F" w14:textId="77777777" w:rsidR="0076154C" w:rsidRDefault="0076154C" w:rsidP="002E4971"/>
    <w:p w14:paraId="2B0DC75A" w14:textId="77777777" w:rsidR="0076154C" w:rsidRDefault="0076154C" w:rsidP="002E4971"/>
    <w:p w14:paraId="4AA58570" w14:textId="77777777" w:rsidR="0076154C" w:rsidRDefault="0076154C" w:rsidP="002E4971"/>
    <w:p w14:paraId="4AFCE6F0" w14:textId="77777777" w:rsidR="0076154C" w:rsidRDefault="0076154C" w:rsidP="002E4971"/>
    <w:p w14:paraId="63346971" w14:textId="77777777" w:rsidR="0076154C" w:rsidRDefault="0076154C" w:rsidP="002E4971"/>
    <w:tbl>
      <w:tblPr>
        <w:tblW w:w="12620" w:type="dxa"/>
        <w:jc w:val="center"/>
        <w:tblLook w:val="00A0" w:firstRow="1" w:lastRow="0" w:firstColumn="1" w:lastColumn="0" w:noHBand="0" w:noVBand="0"/>
      </w:tblPr>
      <w:tblGrid>
        <w:gridCol w:w="841"/>
        <w:gridCol w:w="643"/>
        <w:gridCol w:w="3300"/>
        <w:gridCol w:w="1226"/>
        <w:gridCol w:w="1273"/>
        <w:gridCol w:w="1259"/>
        <w:gridCol w:w="1576"/>
        <w:gridCol w:w="2502"/>
      </w:tblGrid>
      <w:tr w:rsidR="0076154C" w:rsidRPr="00B93C3F" w14:paraId="300D5566" w14:textId="77777777" w:rsidTr="00441CCC">
        <w:trPr>
          <w:trHeight w:val="255"/>
          <w:jc w:val="center"/>
        </w:trPr>
        <w:tc>
          <w:tcPr>
            <w:tcW w:w="12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F3C" w14:textId="55089485" w:rsidR="0076154C" w:rsidRPr="00EA43C4" w:rsidRDefault="0076154C" w:rsidP="0076154C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4D8FD32C" w14:textId="53365090" w:rsidR="0076154C" w:rsidRPr="00EA43C4" w:rsidRDefault="0076154C" w:rsidP="0076154C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 xml:space="preserve">ФЕБРУАР </w:t>
            </w:r>
            <w:r>
              <w:rPr>
                <w:lang w:val="sr-Cyrl-CS"/>
              </w:rPr>
              <w:t>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21A51AEC" w14:textId="77777777" w:rsidR="0076154C" w:rsidRPr="001D3369" w:rsidRDefault="0076154C" w:rsidP="0076154C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5606A4B4" w14:textId="77777777" w:rsidR="0076154C" w:rsidRDefault="0076154C" w:rsidP="0076154C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90226A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57E9667B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4C" w:rsidRPr="00B93C3F" w14:paraId="1F0835BA" w14:textId="77777777" w:rsidTr="00441CCC">
        <w:trPr>
          <w:trHeight w:val="255"/>
          <w:jc w:val="center"/>
        </w:trPr>
        <w:tc>
          <w:tcPr>
            <w:tcW w:w="12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064C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EEF" w:rsidRPr="00B93C3F" w14:paraId="7E02A5F0" w14:textId="77777777" w:rsidTr="00441CCC">
        <w:trPr>
          <w:trHeight w:val="5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92E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A5">
              <w:rPr>
                <w:rFonts w:ascii="Arial" w:hAnsi="Arial" w:cs="Arial"/>
                <w:sz w:val="20"/>
                <w:szCs w:val="20"/>
              </w:rPr>
              <w:t>Број часа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3D8F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558B77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A5"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D41917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35E6C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Облик рада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DA319F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AE792D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6B9A14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C22EEF" w:rsidRPr="00B93C3F" w14:paraId="0BBFB6E8" w14:textId="77777777" w:rsidTr="00441CCC">
        <w:trPr>
          <w:trHeight w:val="231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4DCA0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0CA74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869A5">
              <w:rPr>
                <w:rFonts w:ascii="Arial" w:hAnsi="Arial" w:cs="Arial"/>
                <w:i/>
                <w:iCs/>
                <w:sz w:val="16"/>
                <w:szCs w:val="16"/>
              </w:rPr>
              <w:t>II, III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53A64C" w14:textId="77777777" w:rsidR="0076154C" w:rsidRPr="006869A5" w:rsidRDefault="0001498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 w:rsidR="00844435">
              <w:rPr>
                <w:rFonts w:ascii="Times New Roman" w:hAnsi="Times New Roman"/>
                <w:sz w:val="20"/>
                <w:szCs w:val="20"/>
              </w:rPr>
              <w:t>удачки инструменти – виолина</w:t>
            </w:r>
            <w:r w:rsidR="0084443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435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Ј. С. Бах, </w:t>
            </w:r>
            <w:r w:rsidR="00C22EEF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Гавота из Партите</w:t>
            </w:r>
            <w:r w:rsidR="00C22EEF">
              <w:rPr>
                <w:rFonts w:ascii="Times New Roman" w:hAnsi="Times New Roman"/>
                <w:sz w:val="16"/>
                <w:szCs w:val="16"/>
              </w:rPr>
              <w:t>”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бр. 3;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Ђ. Тартини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EEF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Ђавољи трилер</w:t>
            </w:r>
            <w:r w:rsidR="00C22EEF">
              <w:rPr>
                <w:rFonts w:ascii="Times New Roman" w:hAnsi="Times New Roman"/>
                <w:sz w:val="16"/>
                <w:szCs w:val="16"/>
              </w:rPr>
              <w:t>”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3. став;  Н. Паганини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EEF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Концерт за виолину бр. 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22EEF">
              <w:rPr>
                <w:rFonts w:ascii="Times New Roman" w:hAnsi="Times New Roman"/>
                <w:sz w:val="16"/>
                <w:szCs w:val="16"/>
              </w:rPr>
              <w:t>”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="00C22EEF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Ла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кампанела</w:t>
            </w:r>
            <w:r w:rsidR="00C22EEF">
              <w:rPr>
                <w:rFonts w:ascii="Times New Roman" w:hAnsi="Times New Roman"/>
                <w:sz w:val="16"/>
                <w:szCs w:val="16"/>
              </w:rPr>
              <w:t>”</w:t>
            </w:r>
            <w:r w:rsidR="00C22EEF">
              <w:rPr>
                <w:rFonts w:ascii="Times New Roman" w:hAnsi="Times New Roman"/>
                <w:sz w:val="16"/>
                <w:szCs w:val="16"/>
                <w:lang w:val="sr-Cyrl-CS"/>
              </w:rPr>
              <w:t>)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3 став; В</w:t>
            </w:r>
            <w:r w:rsidR="00C22EE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 Монти, </w:t>
            </w:r>
            <w:r w:rsidR="00C22EEF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Чардаш</w:t>
            </w:r>
            <w:r w:rsidR="00C22EEF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8981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обнављање,                         обрада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CFD0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фронтални,                          групни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33002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слике,                               музичка линија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C5A794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историја,                            српски језик,                   ликовна култура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BA8CFE" w14:textId="77777777" w:rsidR="0076154C" w:rsidRPr="006869A5" w:rsidRDefault="00844435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A36D75">
              <w:rPr>
                <w:rFonts w:ascii="Times New Roman" w:hAnsi="Times New Roman"/>
                <w:sz w:val="20"/>
                <w:szCs w:val="20"/>
              </w:rPr>
              <w:t xml:space="preserve">огу 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својим речима </w:t>
            </w:r>
            <w:r w:rsidR="00A36D7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опишу карактеристике инструмента, могућности у изражавању, препознају звук и уоче карактеристике инструмента  у слушаним делима.</w:t>
            </w:r>
          </w:p>
        </w:tc>
      </w:tr>
      <w:tr w:rsidR="00C22EEF" w:rsidRPr="00B93C3F" w14:paraId="67172453" w14:textId="77777777" w:rsidTr="00441CCC">
        <w:trPr>
          <w:trHeight w:val="255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D89276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78AD7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II, III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62901" w14:textId="77777777" w:rsidR="0076154C" w:rsidRPr="00542E5A" w:rsidRDefault="0076154C" w:rsidP="00761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Гудачки инструменти – виола, виолончело, контрабас</w:t>
            </w:r>
            <w:r w:rsidR="0084443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435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01498C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 Ј. К. Бах, </w:t>
            </w:r>
            <w:r w:rsidR="00FD4359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Концерт за виолу и оркестар </w:t>
            </w:r>
            <w:r w:rsidR="00844435">
              <w:rPr>
                <w:rFonts w:ascii="Times New Roman" w:hAnsi="Times New Roman"/>
                <w:sz w:val="20"/>
                <w:szCs w:val="20"/>
                <w:lang w:val="sr-Cyrl-CS"/>
              </w:rPr>
              <w:t>ц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е</w:t>
            </w:r>
            <w:r w:rsidR="004B08F3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мол</w:t>
            </w:r>
            <w:r w:rsidR="002E3AA8">
              <w:rPr>
                <w:rFonts w:ascii="Times New Roman" w:hAnsi="Times New Roman"/>
                <w:sz w:val="16"/>
                <w:szCs w:val="16"/>
              </w:rPr>
              <w:t>”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; К. Сен-Сан, </w:t>
            </w:r>
            <w:r w:rsidRPr="00C340D3">
              <w:rPr>
                <w:rFonts w:ascii="Times New Roman" w:hAnsi="Times New Roman"/>
                <w:i/>
                <w:sz w:val="20"/>
                <w:szCs w:val="20"/>
              </w:rPr>
              <w:t>Лабуд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C340D3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Карневала животиња</w:t>
            </w:r>
            <w:r w:rsidR="00C340D3">
              <w:rPr>
                <w:rFonts w:ascii="Times New Roman" w:hAnsi="Times New Roman"/>
                <w:sz w:val="16"/>
                <w:szCs w:val="16"/>
              </w:rPr>
              <w:t>”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; А. Вивалди, </w:t>
            </w:r>
            <w:r w:rsidRPr="00C340D3">
              <w:rPr>
                <w:rFonts w:ascii="Times New Roman" w:hAnsi="Times New Roman"/>
                <w:i/>
                <w:sz w:val="20"/>
                <w:szCs w:val="20"/>
              </w:rPr>
              <w:t>Oлуја из годишњег доба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0D3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Лето</w:t>
            </w:r>
            <w:r w:rsidR="00C340D3">
              <w:rPr>
                <w:rFonts w:ascii="Times New Roman" w:hAnsi="Times New Roman"/>
                <w:sz w:val="16"/>
                <w:szCs w:val="16"/>
              </w:rPr>
              <w:t>”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; Ј. Б. Ванхал, </w:t>
            </w:r>
            <w:r w:rsidR="00441CCC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Концерт за контрабас</w:t>
            </w:r>
            <w:r w:rsidR="00441CCC">
              <w:rPr>
                <w:rFonts w:ascii="Times New Roman" w:hAnsi="Times New Roman"/>
                <w:sz w:val="16"/>
                <w:szCs w:val="16"/>
              </w:rPr>
              <w:t>”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 xml:space="preserve"> Де-дур; Н. Р. Корсаков, </w:t>
            </w:r>
            <w:r w:rsidR="00FD4359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Бумбаров лет</w:t>
            </w:r>
            <w:r w:rsidR="00C340D3">
              <w:rPr>
                <w:rFonts w:ascii="Times New Roman" w:hAnsi="Times New Roman"/>
                <w:sz w:val="16"/>
                <w:szCs w:val="16"/>
              </w:rPr>
              <w:t>”</w:t>
            </w:r>
            <w:r w:rsidRPr="006869A5">
              <w:rPr>
                <w:rFonts w:ascii="Times New Roman" w:hAnsi="Times New Roman"/>
                <w:sz w:val="20"/>
                <w:szCs w:val="20"/>
              </w:rPr>
              <w:t>, за два контрабаса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FEF78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обрада,                                      обнављање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29BD9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фронтални,                          групни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191BA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слике,                               музичка линија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04165" w14:textId="77777777" w:rsidR="0076154C" w:rsidRPr="006869A5" w:rsidRDefault="0076154C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9A5">
              <w:rPr>
                <w:rFonts w:ascii="Times New Roman" w:hAnsi="Times New Roman"/>
                <w:sz w:val="20"/>
                <w:szCs w:val="20"/>
              </w:rPr>
              <w:t>историја,                            српски језик,                   ликовна култура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99BB4" w14:textId="77777777" w:rsidR="0076154C" w:rsidRPr="006869A5" w:rsidRDefault="00844435" w:rsidP="00761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 xml:space="preserve">огу својим речима </w:t>
            </w:r>
            <w:r w:rsidR="0053673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 w:rsidR="0076154C" w:rsidRPr="006869A5">
              <w:rPr>
                <w:rFonts w:ascii="Times New Roman" w:hAnsi="Times New Roman"/>
                <w:sz w:val="20"/>
                <w:szCs w:val="20"/>
              </w:rPr>
              <w:t>опишу карактеристике инструмента, могућности у изражавању, препознају звук и уоче карактеристике инструмената  у слушаним делима.</w:t>
            </w:r>
          </w:p>
        </w:tc>
      </w:tr>
      <w:tr w:rsidR="00C22EEF" w:rsidRPr="00B93C3F" w14:paraId="6FA530F3" w14:textId="77777777" w:rsidTr="00441CCC">
        <w:trPr>
          <w:trHeight w:val="255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97F7B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C9124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8C481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76C12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9B4E5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1DA489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DF276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B78C6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EEF" w:rsidRPr="00B93C3F" w14:paraId="258DA96C" w14:textId="77777777" w:rsidTr="00441CCC">
        <w:trPr>
          <w:trHeight w:val="2145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3BF22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841B6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5DAC1A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011C6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6B8D7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DD6C3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4DBB2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D01DE" w14:textId="77777777" w:rsidR="0076154C" w:rsidRPr="006869A5" w:rsidRDefault="0076154C" w:rsidP="00761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A94CCE" w14:textId="77777777" w:rsidR="0076154C" w:rsidRDefault="0076154C" w:rsidP="002E4971"/>
    <w:p w14:paraId="67F459FE" w14:textId="77777777" w:rsidR="0014468A" w:rsidRDefault="0014468A" w:rsidP="002E4971"/>
    <w:p w14:paraId="242D5957" w14:textId="77777777" w:rsidR="0014468A" w:rsidRDefault="0014468A" w:rsidP="002E4971"/>
    <w:p w14:paraId="7AC91FF1" w14:textId="77777777" w:rsidR="0014468A" w:rsidRDefault="0014468A" w:rsidP="002E4971"/>
    <w:p w14:paraId="10DB4961" w14:textId="77777777" w:rsidR="0014468A" w:rsidRDefault="0014468A" w:rsidP="002E4971"/>
    <w:p w14:paraId="479AC636" w14:textId="77777777" w:rsidR="0014468A" w:rsidRDefault="0014468A" w:rsidP="002E4971"/>
    <w:p w14:paraId="17B2D365" w14:textId="77777777" w:rsidR="0014468A" w:rsidRDefault="0014468A" w:rsidP="002E4971"/>
    <w:p w14:paraId="426491FF" w14:textId="77777777" w:rsidR="0014468A" w:rsidRDefault="0014468A" w:rsidP="002E4971"/>
    <w:p w14:paraId="2741C858" w14:textId="77777777" w:rsidR="0014468A" w:rsidRDefault="0014468A" w:rsidP="002E4971"/>
    <w:p w14:paraId="21AF903E" w14:textId="77777777" w:rsidR="0014468A" w:rsidRDefault="0014468A" w:rsidP="002E4971"/>
    <w:p w14:paraId="673D5DCF" w14:textId="77777777" w:rsidR="0014468A" w:rsidRDefault="0014468A" w:rsidP="002E4971"/>
    <w:p w14:paraId="3844AC63" w14:textId="77777777" w:rsidR="0014468A" w:rsidRDefault="0014468A" w:rsidP="002E4971"/>
    <w:p w14:paraId="3D9611CE" w14:textId="77777777" w:rsidR="0014468A" w:rsidRDefault="0014468A" w:rsidP="002E4971"/>
    <w:p w14:paraId="4135DC62" w14:textId="77777777" w:rsidR="0014468A" w:rsidRDefault="0014468A" w:rsidP="002E4971"/>
    <w:tbl>
      <w:tblPr>
        <w:tblW w:w="12740" w:type="dxa"/>
        <w:jc w:val="center"/>
        <w:tblLook w:val="00A0" w:firstRow="1" w:lastRow="0" w:firstColumn="1" w:lastColumn="0" w:noHBand="0" w:noVBand="0"/>
      </w:tblPr>
      <w:tblGrid>
        <w:gridCol w:w="650"/>
        <w:gridCol w:w="670"/>
        <w:gridCol w:w="3127"/>
        <w:gridCol w:w="1226"/>
        <w:gridCol w:w="1445"/>
        <w:gridCol w:w="1374"/>
        <w:gridCol w:w="1576"/>
        <w:gridCol w:w="2672"/>
      </w:tblGrid>
      <w:tr w:rsidR="0014468A" w:rsidRPr="0037276F" w14:paraId="6586F2FC" w14:textId="77777777" w:rsidTr="00C34B45">
        <w:trPr>
          <w:trHeight w:val="255"/>
          <w:jc w:val="center"/>
        </w:trPr>
        <w:tc>
          <w:tcPr>
            <w:tcW w:w="127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47F8E" w14:textId="283B1F0C" w:rsidR="0014468A" w:rsidRPr="00EA43C4" w:rsidRDefault="0014468A" w:rsidP="0014468A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26AE5044" w14:textId="57781A0A" w:rsidR="0014468A" w:rsidRPr="00EA43C4" w:rsidRDefault="0014468A" w:rsidP="0014468A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>МАРТ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084A06D7" w14:textId="77777777" w:rsidR="0014468A" w:rsidRPr="001D3369" w:rsidRDefault="0014468A" w:rsidP="0014468A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1AF51A2F" w14:textId="77777777" w:rsidR="0014468A" w:rsidRDefault="0014468A" w:rsidP="0014468A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</w:t>
            </w:r>
            <w:r w:rsidR="00893D2A">
              <w:rPr>
                <w:b/>
                <w:color w:val="0000FF"/>
                <w:lang w:val="sr-Cyrl-CS"/>
              </w:rPr>
              <w:t xml:space="preserve"> </w:t>
            </w:r>
            <w:r>
              <w:rPr>
                <w:b/>
                <w:color w:val="0000FF"/>
                <w:lang w:val="sr-Cyrl-CS"/>
              </w:rPr>
              <w:t xml:space="preserve"> </w:t>
            </w:r>
            <w:r w:rsidR="0090226A" w:rsidRPr="00893D2A">
              <w:rPr>
                <w:b/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47FA39C4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68A" w:rsidRPr="0037276F" w14:paraId="69DFDF4B" w14:textId="77777777" w:rsidTr="00C34B45">
        <w:trPr>
          <w:trHeight w:val="255"/>
          <w:jc w:val="center"/>
        </w:trPr>
        <w:tc>
          <w:tcPr>
            <w:tcW w:w="12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4A523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777" w:rsidRPr="0037276F" w14:paraId="05D41CA5" w14:textId="77777777" w:rsidTr="00C34B45">
        <w:trPr>
          <w:trHeight w:val="5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732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894">
              <w:rPr>
                <w:rFonts w:ascii="Arial" w:hAnsi="Arial" w:cs="Arial"/>
                <w:sz w:val="20"/>
                <w:szCs w:val="20"/>
              </w:rPr>
              <w:t>Број часа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A9908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EDA904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894"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79C183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01AE3B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85FFFF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BACF80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B730B3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997777" w:rsidRPr="0037276F" w14:paraId="32807810" w14:textId="77777777" w:rsidTr="00C34B45">
        <w:trPr>
          <w:trHeight w:val="16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BA2B6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DDF82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4894">
              <w:rPr>
                <w:rFonts w:ascii="Arial" w:hAnsi="Arial" w:cs="Arial"/>
                <w:i/>
                <w:iCs/>
                <w:sz w:val="16"/>
                <w:szCs w:val="16"/>
              </w:rPr>
              <w:t>I, III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F44B54" w14:textId="77777777" w:rsidR="00B11059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 xml:space="preserve">Трзани жичани инструменти – </w:t>
            </w:r>
            <w:r w:rsidR="00997777">
              <w:rPr>
                <w:rFonts w:ascii="Times New Roman" w:hAnsi="Times New Roman"/>
                <w:sz w:val="20"/>
                <w:szCs w:val="20"/>
                <w:lang w:val="sr-Cyrl-CS"/>
              </w:rPr>
              <w:t>х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арфа, гитара</w:t>
            </w:r>
            <w:r w:rsidR="00B1105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059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997777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Мануел де Фаља</w:t>
            </w:r>
            <w:r w:rsidR="00997777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Шпански плес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; Ф. Тарега,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Сећање н</w:t>
            </w:r>
            <w:r w:rsidR="00997777">
              <w:rPr>
                <w:rFonts w:ascii="Times New Roman" w:hAnsi="Times New Roman"/>
                <w:sz w:val="20"/>
                <w:szCs w:val="20"/>
              </w:rPr>
              <w:t>а Алхамбру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="00997777">
              <w:rPr>
                <w:rFonts w:ascii="Times New Roman" w:hAnsi="Times New Roman"/>
                <w:sz w:val="20"/>
                <w:szCs w:val="20"/>
              </w:rPr>
              <w:t xml:space="preserve"> (класична гитара);</w:t>
            </w:r>
            <w:r w:rsidR="0099777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00FAABD6" w14:textId="77777777" w:rsidR="0014468A" w:rsidRPr="004D0FD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 xml:space="preserve">И. Малмстин,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Турски марш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(електрична гитара – хеви</w:t>
            </w:r>
            <w:r w:rsidR="00B110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метал)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EEDCF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обнављање, обрада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15F977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фронтални,                  групни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101259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слике,                     музичка линија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9CC6CC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историја,                   српски језик, ликовна култура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8355D3" w14:textId="77777777" w:rsidR="0014468A" w:rsidRPr="00974894" w:rsidRDefault="00B11059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 xml:space="preserve">огу својим речима 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>опишу инструменте и њихове осно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в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>не карактеристике, начин  музичког изражавања инструмената и њихово препознавање у слушаним примерима.</w:t>
            </w:r>
          </w:p>
        </w:tc>
      </w:tr>
      <w:tr w:rsidR="00997777" w:rsidRPr="0037276F" w14:paraId="4F819EF7" w14:textId="77777777" w:rsidTr="00C34B45">
        <w:trPr>
          <w:trHeight w:val="25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8AD3C2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A7A11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I, III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9A7AD" w14:textId="77777777" w:rsidR="0014468A" w:rsidRPr="004D0FD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Лаута, мандолина, цитра, тамбура</w:t>
            </w:r>
            <w:r w:rsidR="00B11059">
              <w:rPr>
                <w:rFonts w:ascii="Times New Roman" w:hAnsi="Times New Roman"/>
                <w:sz w:val="20"/>
                <w:szCs w:val="20"/>
                <w:lang w:val="sr-Cyrl-CS"/>
              </w:rPr>
              <w:t>; с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ема из филма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Трећи човек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, мандолина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4D0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ема из филма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Трећи човек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="004D0FD4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алпска цитра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Р. Бинге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Елизабетанска серенада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="004D0FD4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акордска цитра Јаника Бала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ж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амбурашки оркестар </w:t>
            </w:r>
            <w:r w:rsidR="004D0FD4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Осам тамбураша</w:t>
            </w:r>
            <w:r w:rsidR="004D0FD4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29F51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обнављање,                        обрада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26CFDA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фронтални,                  групни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0A77A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слике,                     музичка линија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5BF86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историја,                   српски језик, ликовна култура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1471A" w14:textId="77777777" w:rsidR="0014468A" w:rsidRPr="00974894" w:rsidRDefault="00B11059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 xml:space="preserve">огу да уоче сличности и  разлике међу инструментима                                     који припадају истој групи; 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 да 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>уоче и препознају звук инструмената у слушаним инструментима.</w:t>
            </w:r>
          </w:p>
        </w:tc>
      </w:tr>
      <w:tr w:rsidR="00997777" w:rsidRPr="0037276F" w14:paraId="14B28B56" w14:textId="77777777" w:rsidTr="00C34B45">
        <w:trPr>
          <w:trHeight w:val="25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C4093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60EE2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5D8E0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E1558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59022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746EA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83B54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C8C176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777" w:rsidRPr="0037276F" w14:paraId="410A8EB6" w14:textId="77777777" w:rsidTr="00C34B45">
        <w:trPr>
          <w:trHeight w:val="163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80FF3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8AF7A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098C3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14894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DA4A81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69108D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CDB52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6BA6C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777" w:rsidRPr="0037276F" w14:paraId="5199F357" w14:textId="77777777" w:rsidTr="00C34B45">
        <w:trPr>
          <w:trHeight w:val="25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1AEEA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015D5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III, IV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026983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 xml:space="preserve">Песма из нотног текста </w:t>
            </w:r>
            <w:r w:rsidR="004D0FD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отни запис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Диван је кићени Срем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певање и свирање</w:t>
            </w:r>
            <w:r w:rsidR="00B11059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059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лушање музике: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Диван је кићени Срем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Каљинка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б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алалајка)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 Ј. Бала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ж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45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997777">
              <w:rPr>
                <w:rFonts w:ascii="Times New Roman" w:hAnsi="Times New Roman"/>
                <w:sz w:val="20"/>
                <w:szCs w:val="20"/>
              </w:rPr>
              <w:t>Осам тамбураша</w:t>
            </w:r>
            <w:r w:rsidR="00C34B45">
              <w:rPr>
                <w:rFonts w:ascii="Times New Roman" w:hAnsi="Times New Roman"/>
                <w:sz w:val="16"/>
                <w:szCs w:val="16"/>
              </w:rPr>
              <w:t>”</w:t>
            </w:r>
            <w:r w:rsidR="00C34B45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="009977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45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  <w:r w:rsidR="00997777">
              <w:rPr>
                <w:rFonts w:ascii="Times New Roman" w:hAnsi="Times New Roman"/>
                <w:sz w:val="20"/>
                <w:szCs w:val="20"/>
              </w:rPr>
              <w:t xml:space="preserve">ема из филма </w:t>
            </w:r>
            <w:r w:rsidR="0099777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Доктор Живаго</w:t>
            </w:r>
            <w:r w:rsidR="00997777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6BE53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обнављање,                        обрада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05A2E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фронтални,                  групни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608370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клавир,                               дечји инструменти, музичка линија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F0262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B20E6" w14:textId="77777777" w:rsidR="0014468A" w:rsidRPr="00974894" w:rsidRDefault="00B11059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3F6557">
              <w:rPr>
                <w:rFonts w:ascii="Times New Roman" w:hAnsi="Times New Roman"/>
                <w:sz w:val="20"/>
                <w:szCs w:val="20"/>
                <w:lang w:val="sr-Cyrl-CS"/>
              </w:rPr>
              <w:t>огу да у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>оче тоналитет и такт у песми</w:t>
            </w:r>
            <w:r w:rsidR="003F6557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 xml:space="preserve"> да прочитају нотни текст парлато, </w:t>
            </w:r>
            <w:r w:rsidR="003F655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да 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>самоста</w:t>
            </w:r>
            <w:r w:rsidR="003F6557">
              <w:rPr>
                <w:rFonts w:ascii="Times New Roman" w:hAnsi="Times New Roman"/>
                <w:sz w:val="20"/>
                <w:szCs w:val="20"/>
                <w:lang w:val="sr-Cyrl-CS"/>
              </w:rPr>
              <w:t>л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>но и у групи изводе песму певањем или свирањем</w:t>
            </w:r>
            <w:r w:rsidR="003F6557">
              <w:rPr>
                <w:rFonts w:ascii="Times New Roman" w:hAnsi="Times New Roman"/>
                <w:sz w:val="20"/>
                <w:szCs w:val="20"/>
                <w:lang w:val="sr-Cyrl-CS"/>
              </w:rPr>
              <w:t>, да</w:t>
            </w:r>
            <w:r w:rsidR="0014468A" w:rsidRPr="00974894">
              <w:rPr>
                <w:rFonts w:ascii="Times New Roman" w:hAnsi="Times New Roman"/>
                <w:sz w:val="20"/>
                <w:szCs w:val="20"/>
              </w:rPr>
              <w:t xml:space="preserve"> уоче инструменте у слушаним примерима.</w:t>
            </w:r>
          </w:p>
        </w:tc>
      </w:tr>
      <w:tr w:rsidR="00997777" w:rsidRPr="0037276F" w14:paraId="7A06EF5A" w14:textId="77777777" w:rsidTr="00C34B45">
        <w:trPr>
          <w:trHeight w:val="25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93E01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C6755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4FFD8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7E4C0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F6714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22F21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6B5B2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523B0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777" w:rsidRPr="0037276F" w14:paraId="3C194DE4" w14:textId="77777777" w:rsidTr="00C34B45">
        <w:trPr>
          <w:trHeight w:val="138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9366B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9A846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95395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83FEA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8C41C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82051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C9B79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50E7A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777" w:rsidRPr="0037276F" w14:paraId="0DF413C0" w14:textId="77777777" w:rsidTr="00C34B45">
        <w:trPr>
          <w:trHeight w:val="25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DF773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AC587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89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8A236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 xml:space="preserve">Шта знам, шта могу да сазнам. Питања и задаци и решавање  осмосмерке                              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3C71C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обнављање, утврђивање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A60AE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6BAF15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уџбеник,                           свеска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87121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историја,                        српски језик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88B0D0" w14:textId="77777777" w:rsidR="0014468A" w:rsidRPr="00974894" w:rsidRDefault="0014468A" w:rsidP="00144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94">
              <w:rPr>
                <w:rFonts w:ascii="Times New Roman" w:hAnsi="Times New Roman"/>
                <w:sz w:val="20"/>
                <w:szCs w:val="20"/>
              </w:rPr>
              <w:t>Могу самостално да одговоре на постављена питања и пронађу инст</w:t>
            </w:r>
            <w:r w:rsidR="00F4248C">
              <w:rPr>
                <w:rFonts w:ascii="Times New Roman" w:hAnsi="Times New Roman"/>
                <w:sz w:val="20"/>
                <w:szCs w:val="20"/>
              </w:rPr>
              <w:t>рументе о којима смо разговарал</w:t>
            </w:r>
            <w:r w:rsidRPr="00974894">
              <w:rPr>
                <w:rFonts w:ascii="Times New Roman" w:hAnsi="Times New Roman"/>
                <w:sz w:val="20"/>
                <w:szCs w:val="20"/>
              </w:rPr>
              <w:t>и и слушали примере у претходном периоду.</w:t>
            </w:r>
          </w:p>
        </w:tc>
      </w:tr>
      <w:tr w:rsidR="00997777" w:rsidRPr="0037276F" w14:paraId="33D3F152" w14:textId="77777777" w:rsidTr="00C34B45">
        <w:trPr>
          <w:trHeight w:val="12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66DB6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BCB76" w14:textId="77777777" w:rsidR="0014468A" w:rsidRPr="00974894" w:rsidRDefault="0014468A" w:rsidP="00144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960BC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10D14F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3A8257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72EC0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9725D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521F1" w14:textId="77777777" w:rsidR="0014468A" w:rsidRPr="00974894" w:rsidRDefault="0014468A" w:rsidP="0014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DD974D" w14:textId="77777777" w:rsidR="0014468A" w:rsidRDefault="0014468A" w:rsidP="002E4971"/>
    <w:p w14:paraId="24024DE0" w14:textId="77777777" w:rsidR="00387D43" w:rsidRDefault="00387D43" w:rsidP="002E4971"/>
    <w:p w14:paraId="0772493E" w14:textId="77777777" w:rsidR="00387D43" w:rsidRDefault="00387D43" w:rsidP="002E4971"/>
    <w:p w14:paraId="46709236" w14:textId="77777777" w:rsidR="00387D43" w:rsidRDefault="00387D43" w:rsidP="002E4971"/>
    <w:p w14:paraId="67A5EE6B" w14:textId="77777777" w:rsidR="00387D43" w:rsidRDefault="00387D43" w:rsidP="002E4971"/>
    <w:p w14:paraId="63B85FAD" w14:textId="77777777" w:rsidR="00387D43" w:rsidRDefault="00387D43" w:rsidP="002E4971"/>
    <w:p w14:paraId="333B63C3" w14:textId="77777777" w:rsidR="00387D43" w:rsidRDefault="00387D43" w:rsidP="002E4971"/>
    <w:p w14:paraId="086F099C" w14:textId="77777777" w:rsidR="00387D43" w:rsidRDefault="00387D43" w:rsidP="002E4971"/>
    <w:tbl>
      <w:tblPr>
        <w:tblW w:w="12680" w:type="dxa"/>
        <w:jc w:val="center"/>
        <w:tblLook w:val="00A0" w:firstRow="1" w:lastRow="0" w:firstColumn="1" w:lastColumn="0" w:noHBand="0" w:noVBand="0"/>
      </w:tblPr>
      <w:tblGrid>
        <w:gridCol w:w="760"/>
        <w:gridCol w:w="700"/>
        <w:gridCol w:w="2756"/>
        <w:gridCol w:w="1226"/>
        <w:gridCol w:w="1445"/>
        <w:gridCol w:w="1374"/>
        <w:gridCol w:w="1576"/>
        <w:gridCol w:w="2843"/>
      </w:tblGrid>
      <w:tr w:rsidR="00387D43" w:rsidRPr="00062DA5" w14:paraId="6AD99A15" w14:textId="77777777" w:rsidTr="00776AE7">
        <w:trPr>
          <w:trHeight w:val="255"/>
          <w:jc w:val="center"/>
        </w:trPr>
        <w:tc>
          <w:tcPr>
            <w:tcW w:w="12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04A04" w14:textId="28C88A48" w:rsidR="00387D43" w:rsidRPr="00EA43C4" w:rsidRDefault="00387D43" w:rsidP="00387D43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1FB4329A" w14:textId="791CBDE9" w:rsidR="00387D43" w:rsidRPr="00EA43C4" w:rsidRDefault="00387D43" w:rsidP="00387D43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>АПРИЛ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5F060BCB" w14:textId="77777777" w:rsidR="00387D43" w:rsidRPr="001D3369" w:rsidRDefault="00387D43" w:rsidP="00387D4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05FF6063" w14:textId="77777777" w:rsidR="00387D43" w:rsidRDefault="00387D43" w:rsidP="00387D4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90226A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3121702F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D43" w:rsidRPr="00062DA5" w14:paraId="432BC522" w14:textId="77777777" w:rsidTr="00776AE7">
        <w:trPr>
          <w:trHeight w:val="255"/>
          <w:jc w:val="center"/>
        </w:trPr>
        <w:tc>
          <w:tcPr>
            <w:tcW w:w="12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8FDC2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AE7" w:rsidRPr="00062DA5" w14:paraId="6333F882" w14:textId="77777777" w:rsidTr="00776AE7">
        <w:trPr>
          <w:trHeight w:val="51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209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05">
              <w:rPr>
                <w:rFonts w:ascii="Arial" w:hAnsi="Arial" w:cs="Arial"/>
                <w:sz w:val="20"/>
                <w:szCs w:val="20"/>
              </w:rPr>
              <w:t>Број часа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17E17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0F0263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C05"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DB609F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16B563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397A17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0DD079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037F36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776AE7" w:rsidRPr="00062DA5" w14:paraId="4B79F39A" w14:textId="77777777" w:rsidTr="00776AE7">
        <w:trPr>
          <w:trHeight w:val="18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6E6A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5B486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C05">
              <w:rPr>
                <w:rFonts w:ascii="Arial" w:hAnsi="Arial" w:cs="Arial"/>
                <w:i/>
                <w:iCs/>
                <w:sz w:val="16"/>
                <w:szCs w:val="16"/>
              </w:rPr>
              <w:t>I, III, IV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6B2E42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Српски народни инструменти; песма из нотног текста</w:t>
            </w:r>
            <w:r w:rsidR="00D235C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5C7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отни запис</w:t>
            </w:r>
            <w:r w:rsidR="00776AE7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Чај, горо, лане моје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певање</w:t>
            </w:r>
            <w:r w:rsidR="00D235C7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5C7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Качерац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Ваљевска подвала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Чај горо, лане моје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;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Уродиле жуте крушке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Сјајна месечина, нане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DA4895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обнављање,                        обрада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F5539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фронтални,                           групни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152990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слике,                            клавир,                     дечји инструменти, музичка линија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83DD6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историја,                          српски језик,                       ликовна култура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9905A2" w14:textId="77777777" w:rsidR="00387D43" w:rsidRPr="00460C05" w:rsidRDefault="00D235C7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387D43" w:rsidRPr="00460C05">
              <w:rPr>
                <w:rFonts w:ascii="Times New Roman" w:hAnsi="Times New Roman"/>
                <w:sz w:val="20"/>
                <w:szCs w:val="20"/>
              </w:rPr>
              <w:t>огу да уоче тоналитет, такт и карактеристичне ритмичке фигуре (триола), двоглас; могу у групи да изводе песму; уоче и препознају инструменте и начин извођења слушаних музичких примера.</w:t>
            </w:r>
          </w:p>
        </w:tc>
      </w:tr>
      <w:tr w:rsidR="00776AE7" w:rsidRPr="00062DA5" w14:paraId="49F22B7D" w14:textId="77777777" w:rsidTr="00776AE7">
        <w:trPr>
          <w:trHeight w:val="255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8331AD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158A05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III, IV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CC94B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 xml:space="preserve">Мешовити тактови 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E43619">
              <w:rPr>
                <w:rFonts w:ascii="Times New Roman" w:hAnsi="Times New Roman"/>
                <w:sz w:val="20"/>
                <w:szCs w:val="20"/>
              </w:rPr>
              <w:t xml:space="preserve"> песма из нотног текста</w:t>
            </w:r>
            <w:r w:rsidR="00D235C7">
              <w:rPr>
                <w:rFonts w:ascii="Times New Roman" w:hAnsi="Times New Roman"/>
                <w:sz w:val="20"/>
                <w:szCs w:val="20"/>
                <w:lang w:val="sr-Cyrl-CS"/>
              </w:rPr>
              <w:t>; н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отни запис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Ајде, Јано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Жубор вода жуборила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  <w:r w:rsidR="00E43619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E7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>Нишка бања</w:t>
            </w:r>
            <w:r w:rsidR="00776AE7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3162A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обрада,                   обнављање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633E1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фронтални,                          групни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12AC8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слика лествице,                               клавир,                                    дечји инструменти, музичка линија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33829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историја,                                 српски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0C05">
              <w:rPr>
                <w:rFonts w:ascii="Times New Roman" w:hAnsi="Times New Roman"/>
                <w:sz w:val="20"/>
                <w:szCs w:val="20"/>
              </w:rPr>
              <w:t xml:space="preserve">језик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E6052" w14:textId="77777777" w:rsidR="00387D43" w:rsidRPr="00460C05" w:rsidRDefault="00D235C7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387D43" w:rsidRPr="00460C05">
              <w:rPr>
                <w:rFonts w:ascii="Times New Roman" w:hAnsi="Times New Roman"/>
                <w:sz w:val="20"/>
                <w:szCs w:val="20"/>
              </w:rPr>
              <w:t>огу да осете мешовити осмински ритам</w:t>
            </w:r>
            <w:r w:rsidR="00E4361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387D43" w:rsidRPr="00460C05">
              <w:rPr>
                <w:rFonts w:ascii="Times New Roman" w:hAnsi="Times New Roman"/>
                <w:sz w:val="20"/>
                <w:szCs w:val="20"/>
              </w:rPr>
              <w:t>у народним песмама из наших крајева у заједничком изво</w:t>
            </w:r>
            <w:r w:rsidR="00715F56">
              <w:rPr>
                <w:rFonts w:ascii="Times New Roman" w:hAnsi="Times New Roman"/>
                <w:sz w:val="20"/>
                <w:szCs w:val="20"/>
                <w:lang w:val="sr-Cyrl-CS"/>
              </w:rPr>
              <w:t>ђ</w:t>
            </w:r>
            <w:r w:rsidR="00387D43" w:rsidRPr="00460C05">
              <w:rPr>
                <w:rFonts w:ascii="Times New Roman" w:hAnsi="Times New Roman"/>
                <w:sz w:val="20"/>
                <w:szCs w:val="20"/>
              </w:rPr>
              <w:t>ењу певањем. Могу да уоче карактер слушане композиције, начин извођења и уоче инструменте о којима смо говорили.</w:t>
            </w:r>
          </w:p>
        </w:tc>
      </w:tr>
      <w:tr w:rsidR="00776AE7" w:rsidRPr="00062DA5" w14:paraId="523E8501" w14:textId="77777777" w:rsidTr="00776AE7">
        <w:trPr>
          <w:trHeight w:val="25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B446E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D30FE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D2B82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8AECA7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56EA6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2C80C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143DC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651E0C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AE7" w:rsidRPr="00062DA5" w14:paraId="0EEB63F1" w14:textId="77777777" w:rsidTr="00776AE7">
        <w:trPr>
          <w:trHeight w:val="154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15E9D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7926A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8BD22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C85E9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A1D34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8F1A66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491FA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0CBE8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AE7" w:rsidRPr="00062DA5" w14:paraId="259E9E2C" w14:textId="77777777" w:rsidTr="00776AE7">
        <w:trPr>
          <w:trHeight w:val="255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5D429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93144" w14:textId="77777777" w:rsidR="00387D43" w:rsidRPr="00460C05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C0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3C7A8" w14:textId="77777777" w:rsidR="00387D43" w:rsidRPr="00715F56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F56">
              <w:rPr>
                <w:rFonts w:ascii="Times New Roman" w:hAnsi="Times New Roman"/>
                <w:sz w:val="20"/>
                <w:szCs w:val="20"/>
              </w:rPr>
              <w:t>Шта могу да сазнам, шта знам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F5C95" w14:textId="77777777" w:rsidR="00387D43" w:rsidRPr="00715F56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56">
              <w:rPr>
                <w:rFonts w:ascii="Times New Roman" w:hAnsi="Times New Roman"/>
                <w:sz w:val="20"/>
                <w:szCs w:val="20"/>
              </w:rPr>
              <w:t>обнављање, утврђивање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FB730" w14:textId="77777777" w:rsidR="00387D43" w:rsidRPr="00715F56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56">
              <w:rPr>
                <w:rFonts w:ascii="Times New Roman" w:hAnsi="Times New Roman"/>
                <w:sz w:val="20"/>
                <w:szCs w:val="20"/>
              </w:rPr>
              <w:t xml:space="preserve">индивидуални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39E68" w14:textId="77777777" w:rsidR="00387D43" w:rsidRPr="00715F56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56">
              <w:rPr>
                <w:rFonts w:ascii="Times New Roman" w:hAnsi="Times New Roman"/>
                <w:sz w:val="20"/>
                <w:szCs w:val="20"/>
              </w:rPr>
              <w:t>уџбеник,                                свеска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0B9E5" w14:textId="77777777" w:rsidR="00387D43" w:rsidRPr="00715F56" w:rsidRDefault="00387D43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56">
              <w:rPr>
                <w:rFonts w:ascii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87649" w14:textId="77777777" w:rsidR="00387D43" w:rsidRPr="00715F56" w:rsidRDefault="00D235C7" w:rsidP="00387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387D43" w:rsidRPr="00715F56">
              <w:rPr>
                <w:rFonts w:ascii="Times New Roman" w:hAnsi="Times New Roman"/>
                <w:sz w:val="20"/>
                <w:szCs w:val="20"/>
              </w:rPr>
              <w:t>огу самостално да пронађу народне инструменте о којима смо говорили у осмосмерци и одговоре на постављена питања о инструментима у уџбенику.</w:t>
            </w:r>
          </w:p>
        </w:tc>
      </w:tr>
      <w:tr w:rsidR="00776AE7" w:rsidRPr="00062DA5" w14:paraId="4FF50745" w14:textId="77777777" w:rsidTr="00776AE7">
        <w:trPr>
          <w:trHeight w:val="255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6B4AE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E67FA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7C9D2" w14:textId="77777777" w:rsidR="00387D43" w:rsidRPr="00460C05" w:rsidRDefault="00387D43" w:rsidP="00387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65BA1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15D6E7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E2243A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48EE9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B6DEE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AE7" w:rsidRPr="00062DA5" w14:paraId="74D58780" w14:textId="77777777" w:rsidTr="00776AE7">
        <w:trPr>
          <w:trHeight w:val="93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4CAAC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FCB7A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DDA7D" w14:textId="77777777" w:rsidR="00387D43" w:rsidRPr="00460C05" w:rsidRDefault="00387D43" w:rsidP="00387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3DF13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1CACC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DC75A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5C054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0414B" w14:textId="77777777" w:rsidR="00387D43" w:rsidRPr="00460C05" w:rsidRDefault="00387D43" w:rsidP="00387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BC2E9D" w14:textId="77777777" w:rsidR="00387D43" w:rsidRDefault="00387D43" w:rsidP="002E4971"/>
    <w:p w14:paraId="54551347" w14:textId="77777777" w:rsidR="006E6FE8" w:rsidRDefault="006E6FE8" w:rsidP="002E4971"/>
    <w:p w14:paraId="5ED16741" w14:textId="77777777" w:rsidR="006E6FE8" w:rsidRDefault="006E6FE8" w:rsidP="002E4971"/>
    <w:p w14:paraId="22730800" w14:textId="77777777" w:rsidR="006E6FE8" w:rsidRDefault="006E6FE8" w:rsidP="002E4971"/>
    <w:p w14:paraId="3206A43E" w14:textId="77777777" w:rsidR="006E6FE8" w:rsidRDefault="006E6FE8" w:rsidP="002E4971"/>
    <w:p w14:paraId="43D7B9DC" w14:textId="77777777" w:rsidR="006E6FE8" w:rsidRDefault="006E6FE8" w:rsidP="002E4971"/>
    <w:p w14:paraId="460216DF" w14:textId="77777777" w:rsidR="006E6FE8" w:rsidRDefault="006E6FE8" w:rsidP="002E4971"/>
    <w:p w14:paraId="59343CB5" w14:textId="77777777" w:rsidR="006E6FE8" w:rsidRDefault="006E6FE8" w:rsidP="002E4971"/>
    <w:p w14:paraId="4409C179" w14:textId="77777777" w:rsidR="006E6FE8" w:rsidRDefault="006E6FE8" w:rsidP="002E4971"/>
    <w:p w14:paraId="45501101" w14:textId="77777777" w:rsidR="006E6FE8" w:rsidRDefault="006E6FE8" w:rsidP="002E4971"/>
    <w:p w14:paraId="2BA9293C" w14:textId="77777777" w:rsidR="006E6FE8" w:rsidRDefault="006E6FE8" w:rsidP="002E4971"/>
    <w:p w14:paraId="139F9C6B" w14:textId="77777777" w:rsidR="006E6FE8" w:rsidRDefault="006E6FE8" w:rsidP="002E4971"/>
    <w:p w14:paraId="6D40827F" w14:textId="77777777" w:rsidR="006E6FE8" w:rsidRDefault="006E6FE8" w:rsidP="002E4971"/>
    <w:tbl>
      <w:tblPr>
        <w:tblW w:w="13740" w:type="dxa"/>
        <w:jc w:val="center"/>
        <w:tblLook w:val="00A0" w:firstRow="1" w:lastRow="0" w:firstColumn="1" w:lastColumn="0" w:noHBand="0" w:noVBand="0"/>
      </w:tblPr>
      <w:tblGrid>
        <w:gridCol w:w="643"/>
        <w:gridCol w:w="760"/>
        <w:gridCol w:w="3192"/>
        <w:gridCol w:w="1226"/>
        <w:gridCol w:w="1445"/>
        <w:gridCol w:w="1453"/>
        <w:gridCol w:w="1576"/>
        <w:gridCol w:w="3445"/>
      </w:tblGrid>
      <w:tr w:rsidR="006E6FE8" w:rsidRPr="00093043" w14:paraId="20103616" w14:textId="77777777" w:rsidTr="009617B3">
        <w:trPr>
          <w:trHeight w:val="255"/>
          <w:jc w:val="center"/>
        </w:trPr>
        <w:tc>
          <w:tcPr>
            <w:tcW w:w="137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B22DE" w14:textId="5DC3E755" w:rsidR="006E6FE8" w:rsidRPr="00EA43C4" w:rsidRDefault="006E6FE8" w:rsidP="006E6FE8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17D58BAC" w14:textId="7901F67A" w:rsidR="006E6FE8" w:rsidRPr="00EA43C4" w:rsidRDefault="006E6FE8" w:rsidP="006E6FE8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A506D4">
              <w:rPr>
                <w:b/>
                <w:color w:val="0070C0"/>
                <w:lang w:val="sr-Cyrl-CS"/>
              </w:rPr>
              <w:t>МАЈ</w:t>
            </w:r>
            <w:r>
              <w:rPr>
                <w:lang w:val="sr-Cyrl-CS"/>
              </w:rPr>
              <w:t xml:space="preserve"> 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765C03F9" w14:textId="77777777" w:rsidR="006E6FE8" w:rsidRPr="001D3369" w:rsidRDefault="006E6FE8" w:rsidP="006E6FE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43115407" w14:textId="77777777" w:rsidR="006E6FE8" w:rsidRDefault="006E6FE8" w:rsidP="006E6FE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90226A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0AD17207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E8" w:rsidRPr="00093043" w14:paraId="3E8ED432" w14:textId="77777777" w:rsidTr="009617B3">
        <w:trPr>
          <w:trHeight w:val="255"/>
          <w:jc w:val="center"/>
        </w:trPr>
        <w:tc>
          <w:tcPr>
            <w:tcW w:w="13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79EAB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E8" w:rsidRPr="00093043" w14:paraId="6F21594D" w14:textId="77777777" w:rsidTr="009617B3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6659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00E">
              <w:rPr>
                <w:rFonts w:ascii="Arial" w:hAnsi="Arial" w:cs="Arial"/>
                <w:sz w:val="20"/>
                <w:szCs w:val="20"/>
              </w:rPr>
              <w:lastRenderedPageBreak/>
              <w:t>Број часа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1230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E49B92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00E"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310B9A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96EB6F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D2EF05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2869A8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A3FE1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6E6FE8" w:rsidRPr="00093043" w14:paraId="59437CD6" w14:textId="77777777" w:rsidTr="009617B3">
        <w:trPr>
          <w:trHeight w:val="16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BD282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7C906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300E">
              <w:rPr>
                <w:rFonts w:ascii="Arial" w:hAnsi="Arial" w:cs="Arial"/>
                <w:i/>
                <w:iCs/>
                <w:sz w:val="16"/>
                <w:szCs w:val="16"/>
              </w:rPr>
              <w:t>IV, V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67D87F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 xml:space="preserve">Певање и свирање из нотног записа, песма </w:t>
            </w:r>
            <w:r w:rsidR="00857A96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92300E">
              <w:rPr>
                <w:rFonts w:ascii="Times New Roman" w:hAnsi="Times New Roman"/>
                <w:sz w:val="20"/>
                <w:szCs w:val="20"/>
              </w:rPr>
              <w:t>Пуче пушка</w:t>
            </w:r>
            <w:r w:rsidR="00857A96">
              <w:rPr>
                <w:rFonts w:ascii="Times New Roman" w:hAnsi="Times New Roman"/>
                <w:sz w:val="16"/>
                <w:szCs w:val="16"/>
              </w:rPr>
              <w:t>”</w:t>
            </w:r>
            <w:r w:rsidR="00D52F52"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="00857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="00857A96">
              <w:rPr>
                <w:rFonts w:ascii="Times New Roman" w:hAnsi="Times New Roman"/>
                <w:sz w:val="20"/>
                <w:szCs w:val="20"/>
              </w:rPr>
              <w:t xml:space="preserve">узичко стваралаштво </w:t>
            </w:r>
            <w:r w:rsidR="00857A96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92300E">
              <w:rPr>
                <w:rFonts w:ascii="Times New Roman" w:hAnsi="Times New Roman"/>
                <w:sz w:val="20"/>
                <w:szCs w:val="20"/>
              </w:rPr>
              <w:t>астављање</w:t>
            </w:r>
            <w:r w:rsidR="00B97CFC">
              <w:rPr>
                <w:rFonts w:ascii="Times New Roman" w:hAnsi="Times New Roman"/>
                <w:sz w:val="20"/>
                <w:szCs w:val="20"/>
              </w:rPr>
              <w:t xml:space="preserve"> мелодије од понуђених мотива (</w:t>
            </w:r>
            <w:r w:rsidR="00B97CFC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92300E">
              <w:rPr>
                <w:rFonts w:ascii="Times New Roman" w:hAnsi="Times New Roman"/>
                <w:sz w:val="20"/>
                <w:szCs w:val="20"/>
              </w:rPr>
              <w:t>е</w:t>
            </w:r>
            <w:r w:rsidR="00857A9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92300E">
              <w:rPr>
                <w:rFonts w:ascii="Times New Roman" w:hAnsi="Times New Roman"/>
                <w:sz w:val="20"/>
                <w:szCs w:val="20"/>
              </w:rPr>
              <w:t xml:space="preserve">мол)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E980DC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обнављање,                      обрада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017A86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фронтални,                           групни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C6313C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слика лествице, клавир,                                   дечји инструменти, нотна свеска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5B9A60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српски језик, историја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3E049C" w14:textId="77777777" w:rsidR="006E6FE8" w:rsidRPr="0092300E" w:rsidRDefault="00D52F52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огу да уоче тоналитет песме, такт, да парлато прочитају нотни текст уз тактирање; саставе своју мелодију од понуђених мотива примењујући знање из области опште музичке писмености. </w:t>
            </w:r>
          </w:p>
        </w:tc>
      </w:tr>
      <w:tr w:rsidR="006E6FE8" w:rsidRPr="00093043" w14:paraId="59D25761" w14:textId="77777777" w:rsidTr="009617B3">
        <w:trPr>
          <w:trHeight w:val="25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18F603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28385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III, V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C4229" w14:textId="77777777" w:rsidR="006E6FE8" w:rsidRPr="0092300E" w:rsidRDefault="000B66D2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Музичко стваралаштво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тварање мелодије од понуђених мотива (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дур); 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отни запис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A96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Ода радости</w:t>
            </w:r>
            <w:r w:rsidR="00857A96">
              <w:rPr>
                <w:rFonts w:ascii="Times New Roman" w:hAnsi="Times New Roman"/>
                <w:sz w:val="16"/>
                <w:szCs w:val="16"/>
              </w:rPr>
              <w:t>”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 (аранжман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17BBA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певање и свирање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лушање музике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Л. В. Бетовен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7B3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9617B3" w:rsidRPr="0092300E">
              <w:rPr>
                <w:rFonts w:ascii="Times New Roman" w:hAnsi="Times New Roman"/>
                <w:sz w:val="20"/>
                <w:szCs w:val="20"/>
              </w:rPr>
              <w:t>Ода радости</w:t>
            </w:r>
            <w:r w:rsidR="009617B3">
              <w:rPr>
                <w:rFonts w:ascii="Times New Roman" w:hAnsi="Times New Roman"/>
                <w:sz w:val="16"/>
                <w:szCs w:val="16"/>
              </w:rPr>
              <w:t>”</w:t>
            </w:r>
            <w:r w:rsidR="009617B3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="009617B3"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7B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Девета симфонија</w:t>
            </w:r>
            <w:r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четврти став – </w:t>
            </w:r>
            <w:r w:rsidR="006E6FE8" w:rsidRPr="009617B3">
              <w:rPr>
                <w:rFonts w:ascii="Times New Roman" w:hAnsi="Times New Roman"/>
                <w:i/>
                <w:sz w:val="20"/>
                <w:szCs w:val="20"/>
              </w:rPr>
              <w:t>Финале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2E540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обнављање,                      обрада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1B799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фронтални, индивидуални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D18E8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дечји инструменти, нотна свеска, музичка линија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1828F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A483F" w14:textId="77777777" w:rsidR="006E6FE8" w:rsidRPr="0092300E" w:rsidRDefault="00D52F52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у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меју да саставе своју мелодију од понуђених мотива примењујући знање из области опште музичке писмености. Уоче тему и начин извођења, препопзнају познате инструменте кроз слушање Финала Бетовенове симфоније.</w:t>
            </w:r>
          </w:p>
        </w:tc>
      </w:tr>
      <w:tr w:rsidR="006E6FE8" w:rsidRPr="00093043" w14:paraId="06C69929" w14:textId="77777777" w:rsidTr="009617B3">
        <w:trPr>
          <w:trHeight w:val="25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EF8D4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CDFFE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9DA3B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5E3CC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0E533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59213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18D64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9E86D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E8" w:rsidRPr="00093043" w14:paraId="27BD28D6" w14:textId="77777777" w:rsidTr="009617B3">
        <w:trPr>
          <w:trHeight w:val="16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E5B3E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F067B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875EC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0C563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513B1C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57A57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314EE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6A036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E8" w:rsidRPr="00093043" w14:paraId="70758721" w14:textId="77777777" w:rsidTr="009617B3">
        <w:trPr>
          <w:trHeight w:val="25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45ED4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6B0A0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IV, V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2BA26" w14:textId="77777777" w:rsidR="006E6FE8" w:rsidRPr="0092300E" w:rsidRDefault="00EF6924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Музичко стваралаштво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састављање мелодије од понуђених мотива (Це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дур), песма из нотног текста </w:t>
            </w:r>
            <w:r w:rsidR="00635CAA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635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F52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635CAA">
              <w:rPr>
                <w:rFonts w:ascii="Times New Roman" w:hAnsi="Times New Roman"/>
                <w:sz w:val="20"/>
                <w:szCs w:val="20"/>
              </w:rPr>
              <w:t xml:space="preserve">нтервали; одговори на питања 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о лествици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C1D59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обрада,                    обнављање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E9521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 xml:space="preserve">фронтални,                      групни, индивидуални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8BFCDC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клавир,                 дечји инструменти, нотна свеска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07702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287ED" w14:textId="77777777" w:rsidR="006E6FE8" w:rsidRPr="0092300E" w:rsidRDefault="00D52F52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2370B0">
              <w:rPr>
                <w:rFonts w:ascii="Times New Roman" w:hAnsi="Times New Roman"/>
                <w:sz w:val="20"/>
                <w:szCs w:val="20"/>
                <w:lang w:val="sr-Cyrl-CS"/>
              </w:rPr>
              <w:t>огу да п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римене своја знања у састављању мелодије од понуђених мотива у тоналитету Це-дура; </w:t>
            </w:r>
            <w:r w:rsidR="002370B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огу да уоче тоналитет песме, такт, да парлато прочитају нотни текст уз тактирање. Самостално и заједно изведу песму певањем или (и) свирањем.</w:t>
            </w:r>
          </w:p>
        </w:tc>
      </w:tr>
      <w:tr w:rsidR="006E6FE8" w:rsidRPr="00093043" w14:paraId="206A0C45" w14:textId="77777777" w:rsidTr="009617B3">
        <w:trPr>
          <w:trHeight w:val="25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DFCBD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5D352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8E9E0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0FE3C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85FEB0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89D4D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75416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1A3EA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E8" w:rsidRPr="00093043" w14:paraId="451D149B" w14:textId="77777777" w:rsidTr="009617B3">
        <w:trPr>
          <w:trHeight w:val="168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578C1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634BF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23271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5F596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B61D7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579F5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4616D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A7FFF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E8" w:rsidRPr="00093043" w14:paraId="5C51E4C2" w14:textId="77777777" w:rsidTr="009617B3">
        <w:trPr>
          <w:trHeight w:val="25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C5648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76AD18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00E">
              <w:rPr>
                <w:rFonts w:ascii="Arial" w:hAnsi="Arial" w:cs="Arial"/>
                <w:sz w:val="20"/>
                <w:szCs w:val="20"/>
              </w:rPr>
              <w:t>III, IV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B609D" w14:textId="77777777" w:rsidR="006E6FE8" w:rsidRPr="0092300E" w:rsidRDefault="002370B0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Песме из нотног текста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Чежња за пролећем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Изнад дуге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певање; слушање музике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узика из филма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63A47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обрада,          обнављање,                утврђивање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6AE6E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фронтални,                           групни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1E7684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клавир,                                 дечји инструменти, музичка линија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B5ADDF" w14:textId="77777777" w:rsidR="006E6FE8" w:rsidRPr="0092300E" w:rsidRDefault="006E6FE8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00E">
              <w:rPr>
                <w:rFonts w:ascii="Times New Roman" w:hAnsi="Times New Roman"/>
                <w:sz w:val="20"/>
                <w:szCs w:val="20"/>
              </w:rPr>
              <w:t>српски језик, историја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C3109" w14:textId="77777777" w:rsidR="006E6FE8" w:rsidRPr="0092300E" w:rsidRDefault="002370B0" w:rsidP="006E6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Могу да у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оче тоналитет музичких примера, могу самост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лно и у групи да изводе песме певањем или свирањем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; у</w:t>
            </w:r>
            <w:r w:rsidR="006E6FE8" w:rsidRPr="0092300E">
              <w:rPr>
                <w:rFonts w:ascii="Times New Roman" w:hAnsi="Times New Roman"/>
                <w:sz w:val="20"/>
                <w:szCs w:val="20"/>
              </w:rPr>
              <w:t>оче начин извођења и инструменте у слушању музичких примера из филмова.</w:t>
            </w:r>
          </w:p>
        </w:tc>
      </w:tr>
      <w:tr w:rsidR="006E6FE8" w:rsidRPr="00093043" w14:paraId="277CF11F" w14:textId="77777777" w:rsidTr="009617B3">
        <w:trPr>
          <w:trHeight w:val="145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1D30C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54C4" w14:textId="77777777" w:rsidR="006E6FE8" w:rsidRPr="0092300E" w:rsidRDefault="006E6FE8" w:rsidP="006E6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2C223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E97E0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53A14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1D29B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946C6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CE8D4" w14:textId="77777777" w:rsidR="006E6FE8" w:rsidRPr="0092300E" w:rsidRDefault="006E6FE8" w:rsidP="006E6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3AFF82" w14:textId="77777777" w:rsidR="006E6FE8" w:rsidRDefault="006E6FE8" w:rsidP="002E4971"/>
    <w:p w14:paraId="156928D9" w14:textId="77777777" w:rsidR="00E96EB7" w:rsidRDefault="00E96EB7" w:rsidP="002E4971"/>
    <w:p w14:paraId="7E50C1CE" w14:textId="77777777" w:rsidR="00E96EB7" w:rsidRDefault="00E96EB7" w:rsidP="002E4971"/>
    <w:p w14:paraId="7B27E5C8" w14:textId="77777777" w:rsidR="00E96EB7" w:rsidRDefault="00E96EB7" w:rsidP="002E4971"/>
    <w:p w14:paraId="44A723DD" w14:textId="77777777" w:rsidR="00E96EB7" w:rsidRDefault="00E96EB7" w:rsidP="002E4971"/>
    <w:p w14:paraId="5B17B903" w14:textId="77777777" w:rsidR="00E96EB7" w:rsidRDefault="00E96EB7" w:rsidP="002E4971"/>
    <w:p w14:paraId="38219F3A" w14:textId="77777777" w:rsidR="00E96EB7" w:rsidRDefault="00E96EB7" w:rsidP="002E4971"/>
    <w:p w14:paraId="7CE64690" w14:textId="77777777" w:rsidR="00E96EB7" w:rsidRDefault="00E96EB7" w:rsidP="002E4971"/>
    <w:tbl>
      <w:tblPr>
        <w:tblpPr w:leftFromText="141" w:rightFromText="141" w:vertAnchor="text" w:tblpXSpec="center" w:tblpY="1"/>
        <w:tblOverlap w:val="never"/>
        <w:tblW w:w="12500" w:type="dxa"/>
        <w:jc w:val="center"/>
        <w:tblLook w:val="00A0" w:firstRow="1" w:lastRow="0" w:firstColumn="1" w:lastColumn="0" w:noHBand="0" w:noVBand="0"/>
      </w:tblPr>
      <w:tblGrid>
        <w:gridCol w:w="740"/>
        <w:gridCol w:w="643"/>
        <w:gridCol w:w="2637"/>
        <w:gridCol w:w="1226"/>
        <w:gridCol w:w="1445"/>
        <w:gridCol w:w="1608"/>
        <w:gridCol w:w="1576"/>
        <w:gridCol w:w="2625"/>
      </w:tblGrid>
      <w:tr w:rsidR="00E96EB7" w:rsidRPr="0076401B" w14:paraId="05B964DE" w14:textId="77777777" w:rsidTr="003A573A">
        <w:trPr>
          <w:trHeight w:val="255"/>
          <w:jc w:val="center"/>
        </w:trPr>
        <w:tc>
          <w:tcPr>
            <w:tcW w:w="12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E01FE" w14:textId="7896EF23" w:rsidR="00E96EB7" w:rsidRPr="00EA43C4" w:rsidRDefault="00E96EB7" w:rsidP="00E96EB7">
            <w:pPr>
              <w:spacing w:line="240" w:lineRule="auto"/>
              <w:jc w:val="center"/>
            </w:pPr>
            <w:r w:rsidRPr="00EA43C4">
              <w:t>ОСНОВНА ШКОЛА _</w:t>
            </w:r>
            <w:r>
              <w:t>_</w:t>
            </w:r>
            <w:r w:rsidRPr="00EA43C4">
              <w:t>____________________________________</w:t>
            </w:r>
            <w:r>
              <w:t>______________________  ШКОЛСКА 202</w:t>
            </w:r>
            <w:r w:rsidR="00F32C0E">
              <w:t>_</w:t>
            </w:r>
            <w:r w:rsidRPr="00EA43C4">
              <w:rPr>
                <w:lang w:val="sr-Cyrl-CS"/>
              </w:rPr>
              <w:t>/202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</w:t>
            </w:r>
          </w:p>
          <w:p w14:paraId="650F3487" w14:textId="59949BB2" w:rsidR="00E96EB7" w:rsidRPr="00EA43C4" w:rsidRDefault="00E96EB7" w:rsidP="00E96EB7">
            <w:pPr>
              <w:spacing w:line="240" w:lineRule="auto"/>
              <w:jc w:val="center"/>
              <w:rPr>
                <w:lang w:val="sr-Cyrl-CS"/>
              </w:rPr>
            </w:pPr>
            <w:r w:rsidRPr="00EA43C4">
              <w:t xml:space="preserve">OПЕРАТИВНИ </w:t>
            </w:r>
            <w:r w:rsidRPr="00EA43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ПЛАН </w:t>
            </w:r>
            <w:r w:rsidRPr="00EA43C4">
              <w:rPr>
                <w:lang w:val="sr-Cyrl-CS"/>
              </w:rPr>
              <w:t>РАДА НАСТАВНИКА</w:t>
            </w:r>
            <w:r w:rsidRPr="00EA43C4">
              <w:rPr>
                <w:b/>
                <w:lang w:val="sr-Cyrl-CS"/>
              </w:rPr>
              <w:t xml:space="preserve"> __________________________________ </w:t>
            </w:r>
            <w:r w:rsidRPr="00EA43C4">
              <w:rPr>
                <w:lang w:val="sr-Cyrl-CS"/>
              </w:rPr>
              <w:t xml:space="preserve">за месец </w:t>
            </w:r>
            <w:r w:rsidRPr="00523826">
              <w:rPr>
                <w:b/>
                <w:color w:val="0070C0"/>
                <w:lang w:val="sr-Cyrl-CS"/>
              </w:rPr>
              <w:t xml:space="preserve"> ЈУН</w:t>
            </w:r>
            <w:r w:rsidRPr="00A506D4">
              <w:rPr>
                <w:b/>
                <w:color w:val="0070C0"/>
                <w:lang w:val="sr-Cyrl-CS"/>
              </w:rPr>
              <w:t xml:space="preserve"> </w:t>
            </w:r>
            <w:r>
              <w:rPr>
                <w:lang w:val="sr-Cyrl-CS"/>
              </w:rPr>
              <w:t>202</w:t>
            </w:r>
            <w:r w:rsidR="00F32C0E">
              <w:rPr>
                <w:lang w:val="sr-Latn-RS"/>
              </w:rPr>
              <w:t>_</w:t>
            </w:r>
            <w:r>
              <w:rPr>
                <w:lang w:val="sr-Cyrl-CS"/>
              </w:rPr>
              <w:t>. године</w:t>
            </w:r>
          </w:p>
          <w:p w14:paraId="135F1548" w14:textId="77777777" w:rsidR="00E96EB7" w:rsidRPr="001D3369" w:rsidRDefault="00E96EB7" w:rsidP="00E96EB7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НАСТАВНИ ПРЕДМЕТ: </w:t>
            </w:r>
            <w:r w:rsidRPr="00A506D4">
              <w:rPr>
                <w:b/>
                <w:color w:val="0070C0"/>
                <w:lang w:val="sr-Cyrl-CS"/>
              </w:rPr>
              <w:t>МУЗИЧКА КУЛТУРА</w:t>
            </w:r>
          </w:p>
          <w:p w14:paraId="41C036C2" w14:textId="77777777" w:rsidR="00E96EB7" w:rsidRDefault="00E96EB7" w:rsidP="00E96EB7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  <w:r w:rsidRPr="00A87484">
              <w:rPr>
                <w:lang w:val="sr-Cyrl-CS"/>
              </w:rPr>
              <w:t xml:space="preserve">: </w:t>
            </w:r>
            <w:r w:rsidRPr="00A87484">
              <w:rPr>
                <w:color w:val="3366FF"/>
                <w:lang w:val="sr-Latn-CS"/>
              </w:rPr>
              <w:t>VII</w:t>
            </w:r>
            <w:r>
              <w:rPr>
                <w:b/>
                <w:color w:val="0000FF"/>
                <w:lang w:val="sr-Cyrl-CS"/>
              </w:rPr>
              <w:t xml:space="preserve">   </w:t>
            </w:r>
            <w:r w:rsidR="0090226A" w:rsidRPr="00893D2A">
              <w:rPr>
                <w:b/>
                <w:lang w:val="sr-Cyrl-CS"/>
              </w:rPr>
              <w:t>–</w:t>
            </w:r>
            <w:r>
              <w:rPr>
                <w:lang w:val="sr-Cyrl-CS"/>
              </w:rPr>
              <w:t xml:space="preserve">   недељни фонд часова: 1 / један</w:t>
            </w:r>
          </w:p>
          <w:p w14:paraId="060194E2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EB7" w:rsidRPr="0076401B" w14:paraId="460F63C6" w14:textId="77777777" w:rsidTr="003A573A">
        <w:trPr>
          <w:trHeight w:val="255"/>
          <w:jc w:val="center"/>
        </w:trPr>
        <w:tc>
          <w:tcPr>
            <w:tcW w:w="125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F460E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EB7" w:rsidRPr="0076401B" w14:paraId="6B9F17BF" w14:textId="77777777" w:rsidTr="003A573A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0DB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58">
              <w:rPr>
                <w:rFonts w:ascii="Arial" w:hAnsi="Arial" w:cs="Arial"/>
                <w:sz w:val="20"/>
                <w:szCs w:val="20"/>
              </w:rPr>
              <w:t>Број часа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D57CE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DE2FEF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58">
              <w:rPr>
                <w:rFonts w:ascii="Arial" w:hAnsi="Arial" w:cs="Arial"/>
                <w:sz w:val="20"/>
                <w:szCs w:val="20"/>
              </w:rPr>
              <w:t>Наставна јединица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E1C336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AC1DD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Облик  рада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BC0D90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0EB5C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Међупредметна повезаност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31FC0B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</w:tc>
      </w:tr>
      <w:tr w:rsidR="00E96EB7" w:rsidRPr="0076401B" w14:paraId="73CDA446" w14:textId="77777777" w:rsidTr="003A573A">
        <w:trPr>
          <w:trHeight w:val="10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EE00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D5A54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0358">
              <w:rPr>
                <w:rFonts w:ascii="Arial" w:hAnsi="Arial" w:cs="Arial"/>
                <w:i/>
                <w:iCs/>
                <w:sz w:val="16"/>
                <w:szCs w:val="16"/>
              </w:rPr>
              <w:t>IV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DF2AAB" w14:textId="77777777" w:rsidR="00E96EB7" w:rsidRPr="00A90358" w:rsidRDefault="00D82634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Песме из нотног текста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3A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>Креће се лађа Француска</w:t>
            </w:r>
            <w:r w:rsidR="003A573A">
              <w:rPr>
                <w:rFonts w:ascii="Times New Roman" w:hAnsi="Times New Roman"/>
                <w:sz w:val="16"/>
                <w:szCs w:val="16"/>
              </w:rPr>
              <w:t>”</w:t>
            </w:r>
            <w:r w:rsidR="003A57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</w:t>
            </w:r>
            <w:r w:rsidR="003A573A"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>Тамо далеко</w:t>
            </w:r>
            <w:r w:rsidR="003A573A">
              <w:rPr>
                <w:rFonts w:ascii="Times New Roman" w:hAnsi="Times New Roman"/>
                <w:sz w:val="16"/>
                <w:szCs w:val="16"/>
              </w:rPr>
              <w:t>”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 xml:space="preserve"> певање и свирање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74E061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обна</w:t>
            </w:r>
            <w:r w:rsidR="00D82634">
              <w:rPr>
                <w:rFonts w:ascii="Times New Roman" w:hAnsi="Times New Roman"/>
                <w:sz w:val="20"/>
                <w:szCs w:val="20"/>
                <w:lang w:val="sr-Cyrl-CS"/>
              </w:rPr>
              <w:t>в</w:t>
            </w:r>
            <w:r w:rsidRPr="00A90358">
              <w:rPr>
                <w:rFonts w:ascii="Times New Roman" w:hAnsi="Times New Roman"/>
                <w:sz w:val="20"/>
                <w:szCs w:val="20"/>
              </w:rPr>
              <w:t>љање,                      обрада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D09F30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фронтални,                    групни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77C5E3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клавир,                        музичка линија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EF59F3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5A99DF" w14:textId="77777777" w:rsidR="00E96EB7" w:rsidRPr="00A90358" w:rsidRDefault="003A14B6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>огу самостално и у групи да изводе песме, певањем или свирањем.</w:t>
            </w:r>
          </w:p>
        </w:tc>
      </w:tr>
      <w:tr w:rsidR="00E96EB7" w:rsidRPr="0076401B" w14:paraId="3E0143A8" w14:textId="77777777" w:rsidTr="003A573A">
        <w:trPr>
          <w:trHeight w:val="255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240E56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6CB4B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1ABBF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 xml:space="preserve">Квиз знања </w:t>
            </w:r>
            <w:r w:rsidR="00D8263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A90358">
              <w:rPr>
                <w:rFonts w:ascii="Times New Roman" w:hAnsi="Times New Roman"/>
                <w:sz w:val="20"/>
                <w:szCs w:val="20"/>
              </w:rPr>
              <w:t xml:space="preserve"> осмосмерка, скривалица </w:t>
            </w:r>
            <w:r w:rsidR="00D8263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A90358">
              <w:rPr>
                <w:rFonts w:ascii="Times New Roman" w:hAnsi="Times New Roman"/>
                <w:sz w:val="20"/>
                <w:szCs w:val="20"/>
              </w:rPr>
              <w:t xml:space="preserve"> откривалица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6C4BD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обнављање,                          утврђивање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62DFF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F7756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 xml:space="preserve">уџбеник,                               свеска                    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2129B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0A186" w14:textId="77777777" w:rsidR="00E96EB7" w:rsidRPr="00A90358" w:rsidRDefault="003A14B6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 xml:space="preserve">огу да пронађу решење осмосмерке откривајући познате појмове; </w:t>
            </w:r>
            <w:r w:rsidR="00D826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 да 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 xml:space="preserve">открију који се појмови налазе у скривалици </w:t>
            </w:r>
            <w:r w:rsidR="00D82634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>откривалици.</w:t>
            </w:r>
          </w:p>
        </w:tc>
      </w:tr>
      <w:tr w:rsidR="00E96EB7" w:rsidRPr="0076401B" w14:paraId="2758DFC7" w14:textId="77777777" w:rsidTr="003A573A">
        <w:trPr>
          <w:trHeight w:val="25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D63CA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A1B78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C9154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A008FA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520E8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C460F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8AF39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D70E9F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EB7" w:rsidRPr="0076401B" w14:paraId="40E87F6C" w14:textId="77777777" w:rsidTr="003A573A">
        <w:trPr>
          <w:trHeight w:val="93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D8C11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3398D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393BE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7985E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D3EC4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DBF45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F7A48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2E92F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EB7" w:rsidRPr="0076401B" w14:paraId="4BE6C960" w14:textId="77777777" w:rsidTr="003A573A">
        <w:trPr>
          <w:trHeight w:val="255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D39C9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EAEE9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III, IV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8E0C9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 xml:space="preserve">Певање и свирање; слушање музике по избору ученика    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44514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обнављање,                          утврђивање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AE3BC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фронтални,                    групни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F8A79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клавир,                              дечји инструменти, музичка линија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00225E" w14:textId="77777777" w:rsidR="00E96EB7" w:rsidRPr="00A90358" w:rsidRDefault="00E96EB7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58">
              <w:rPr>
                <w:rFonts w:ascii="Times New Roman" w:hAnsi="Times New Roman"/>
                <w:sz w:val="20"/>
                <w:szCs w:val="20"/>
              </w:rPr>
              <w:t>српски језик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344E4" w14:textId="77777777" w:rsidR="00E96EB7" w:rsidRPr="00A90358" w:rsidRDefault="003A14B6" w:rsidP="00E9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 м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 xml:space="preserve">огу да изводе песме самостално и у групи певајући или свирајући; </w:t>
            </w:r>
            <w:r w:rsidR="00621A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 да </w:t>
            </w:r>
            <w:r w:rsidR="00E96EB7" w:rsidRPr="00A90358">
              <w:rPr>
                <w:rFonts w:ascii="Times New Roman" w:hAnsi="Times New Roman"/>
                <w:sz w:val="20"/>
                <w:szCs w:val="20"/>
              </w:rPr>
              <w:t>одслушају најинтересантније или најлепше композиције које смо слушали, по њиховом избору.</w:t>
            </w:r>
          </w:p>
        </w:tc>
      </w:tr>
      <w:tr w:rsidR="00E96EB7" w:rsidRPr="0076401B" w14:paraId="42E26918" w14:textId="77777777" w:rsidTr="003A573A">
        <w:trPr>
          <w:trHeight w:val="25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84CF3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D07C0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F4C29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97AAB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E3A753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6CD47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E0A7C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53440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EB7" w:rsidRPr="0076401B" w14:paraId="419FAB15" w14:textId="77777777" w:rsidTr="003A573A">
        <w:trPr>
          <w:trHeight w:val="142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6A2A7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A877B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C56F8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15E69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F8E6D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E7D2D9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0B437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E4C3D" w14:textId="77777777" w:rsidR="00E96EB7" w:rsidRPr="00A90358" w:rsidRDefault="00E96EB7" w:rsidP="00E9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732630" w14:textId="77777777" w:rsidR="00E96EB7" w:rsidRDefault="00E96EB7" w:rsidP="002E4971"/>
    <w:sectPr w:rsidR="00E96EB7" w:rsidSect="00AF0B5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62C"/>
    <w:rsid w:val="000146BA"/>
    <w:rsid w:val="0001498C"/>
    <w:rsid w:val="0005262C"/>
    <w:rsid w:val="00082557"/>
    <w:rsid w:val="000B66D2"/>
    <w:rsid w:val="000E02F1"/>
    <w:rsid w:val="000F182F"/>
    <w:rsid w:val="00115FF5"/>
    <w:rsid w:val="00120D26"/>
    <w:rsid w:val="0014468A"/>
    <w:rsid w:val="0017124D"/>
    <w:rsid w:val="001B383D"/>
    <w:rsid w:val="00222193"/>
    <w:rsid w:val="00222DF9"/>
    <w:rsid w:val="002370B0"/>
    <w:rsid w:val="0024518D"/>
    <w:rsid w:val="002667C5"/>
    <w:rsid w:val="002E3AA8"/>
    <w:rsid w:val="002E4971"/>
    <w:rsid w:val="00382345"/>
    <w:rsid w:val="00387D43"/>
    <w:rsid w:val="003A14B6"/>
    <w:rsid w:val="003A573A"/>
    <w:rsid w:val="003C5248"/>
    <w:rsid w:val="003D0CB6"/>
    <w:rsid w:val="003F6557"/>
    <w:rsid w:val="003F6EE1"/>
    <w:rsid w:val="00441CCC"/>
    <w:rsid w:val="004564CC"/>
    <w:rsid w:val="004605B0"/>
    <w:rsid w:val="004703BC"/>
    <w:rsid w:val="004802DE"/>
    <w:rsid w:val="004A0FFF"/>
    <w:rsid w:val="004B08F3"/>
    <w:rsid w:val="004C46A9"/>
    <w:rsid w:val="004D0FD4"/>
    <w:rsid w:val="004F0C3B"/>
    <w:rsid w:val="00536733"/>
    <w:rsid w:val="00542E5A"/>
    <w:rsid w:val="00621A31"/>
    <w:rsid w:val="00635CAA"/>
    <w:rsid w:val="00655854"/>
    <w:rsid w:val="00680BB7"/>
    <w:rsid w:val="006E6D6B"/>
    <w:rsid w:val="006E6FE8"/>
    <w:rsid w:val="006F0078"/>
    <w:rsid w:val="00715F56"/>
    <w:rsid w:val="00741070"/>
    <w:rsid w:val="0076154C"/>
    <w:rsid w:val="00776AE7"/>
    <w:rsid w:val="00785AA7"/>
    <w:rsid w:val="007F718C"/>
    <w:rsid w:val="00844435"/>
    <w:rsid w:val="00851547"/>
    <w:rsid w:val="00857A96"/>
    <w:rsid w:val="00893D2A"/>
    <w:rsid w:val="008F4815"/>
    <w:rsid w:val="008F6972"/>
    <w:rsid w:val="0090226A"/>
    <w:rsid w:val="00917BBA"/>
    <w:rsid w:val="00941DCC"/>
    <w:rsid w:val="009617B3"/>
    <w:rsid w:val="00997777"/>
    <w:rsid w:val="009A5E7E"/>
    <w:rsid w:val="009F3943"/>
    <w:rsid w:val="00A17463"/>
    <w:rsid w:val="00A36D75"/>
    <w:rsid w:val="00A56667"/>
    <w:rsid w:val="00AB43D1"/>
    <w:rsid w:val="00AB73F9"/>
    <w:rsid w:val="00AD7092"/>
    <w:rsid w:val="00AF0B5F"/>
    <w:rsid w:val="00B11059"/>
    <w:rsid w:val="00B45305"/>
    <w:rsid w:val="00B97CFC"/>
    <w:rsid w:val="00BA0EC9"/>
    <w:rsid w:val="00C22EEF"/>
    <w:rsid w:val="00C340D3"/>
    <w:rsid w:val="00C34B45"/>
    <w:rsid w:val="00C54F01"/>
    <w:rsid w:val="00C9634F"/>
    <w:rsid w:val="00CD1DCF"/>
    <w:rsid w:val="00CF02AC"/>
    <w:rsid w:val="00D15CC3"/>
    <w:rsid w:val="00D235C7"/>
    <w:rsid w:val="00D52F52"/>
    <w:rsid w:val="00D61DAE"/>
    <w:rsid w:val="00D6795A"/>
    <w:rsid w:val="00D82634"/>
    <w:rsid w:val="00D829E6"/>
    <w:rsid w:val="00D9215F"/>
    <w:rsid w:val="00DE1645"/>
    <w:rsid w:val="00E23742"/>
    <w:rsid w:val="00E43619"/>
    <w:rsid w:val="00E51001"/>
    <w:rsid w:val="00E548FC"/>
    <w:rsid w:val="00E96EB7"/>
    <w:rsid w:val="00EA041F"/>
    <w:rsid w:val="00EE0523"/>
    <w:rsid w:val="00EF5530"/>
    <w:rsid w:val="00EF6924"/>
    <w:rsid w:val="00F32C0E"/>
    <w:rsid w:val="00F4248C"/>
    <w:rsid w:val="00F50F15"/>
    <w:rsid w:val="00FD4359"/>
    <w:rsid w:val="00FD51D7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2ABD5"/>
  <w15:docId w15:val="{2EB23B44-6E6C-462A-8569-28037D5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62C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3220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МУЗИЧКА КУЛТУРА ЗА СЕДМИ РАЗРЕД  -  СЕПТЕМБАР</vt:lpstr>
      <vt:lpstr>МУЗИЧКА КУЛТУРА ЗА СЕДМИ РАЗРЕД  -  СЕПТЕМБАР</vt:lpstr>
    </vt:vector>
  </TitlesOfParts>
  <Company>Zavod za udžbenike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МУЗИЧКА КУЛТУРА ЗА СЕДМИ РАЗРЕД  -  СЕПТЕМБАР</dc:title>
  <dc:subject/>
  <dc:creator>Jelena Davidović Kolarov</dc:creator>
  <cp:keywords/>
  <cp:lastModifiedBy>Jelena Davidovic Kolarov</cp:lastModifiedBy>
  <cp:revision>3</cp:revision>
  <dcterms:created xsi:type="dcterms:W3CDTF">2020-08-12T11:00:00Z</dcterms:created>
  <dcterms:modified xsi:type="dcterms:W3CDTF">2023-03-02T08:39:00Z</dcterms:modified>
</cp:coreProperties>
</file>